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1B7" w:rsidRPr="00C64F22" w:rsidRDefault="00326340" w:rsidP="00F33205">
      <w:pPr>
        <w:spacing w:after="0"/>
        <w:jc w:val="center"/>
        <w:rPr>
          <w:rFonts w:ascii="Times New Roman" w:hAnsi="Times New Roman" w:cs="Times New Roman"/>
          <w:b/>
          <w:sz w:val="24"/>
          <w:szCs w:val="24"/>
          <w:u w:val="single"/>
        </w:rPr>
      </w:pPr>
      <w:r w:rsidRPr="00C64F22">
        <w:rPr>
          <w:rFonts w:ascii="Times New Roman" w:hAnsi="Times New Roman" w:cs="Times New Roman"/>
          <w:b/>
          <w:sz w:val="24"/>
          <w:szCs w:val="24"/>
          <w:u w:val="single"/>
        </w:rPr>
        <w:t>PANDEMİ SÜRECİNDE</w:t>
      </w:r>
      <w:r w:rsidR="006661B7" w:rsidRPr="00C64F22">
        <w:rPr>
          <w:rFonts w:ascii="Times New Roman" w:hAnsi="Times New Roman" w:cs="Times New Roman"/>
          <w:b/>
          <w:sz w:val="24"/>
          <w:szCs w:val="24"/>
          <w:u w:val="single"/>
        </w:rPr>
        <w:t xml:space="preserve"> TESİS KULLANICILARININ UYMASI GEREKEN GENEL KURALLAR</w:t>
      </w:r>
    </w:p>
    <w:p w:rsidR="00CA5E0F" w:rsidRPr="00C64F22" w:rsidRDefault="00CA5E0F" w:rsidP="00CA5E0F">
      <w:p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ab/>
      </w:r>
      <w:r w:rsidRPr="00C64F22">
        <w:rPr>
          <w:rFonts w:ascii="Times New Roman" w:hAnsi="Times New Roman" w:cs="Times New Roman"/>
          <w:sz w:val="24"/>
          <w:szCs w:val="24"/>
        </w:rPr>
        <w:tab/>
        <w:t xml:space="preserve">Tesis alanlarının kullanım talimatları için web sitesinden ilgili dokümanlar incelenebilir. </w:t>
      </w:r>
      <w:proofErr w:type="spellStart"/>
      <w:r w:rsidRPr="00C64F22">
        <w:rPr>
          <w:rFonts w:ascii="Times New Roman" w:hAnsi="Times New Roman" w:cs="Times New Roman"/>
          <w:sz w:val="24"/>
          <w:szCs w:val="24"/>
        </w:rPr>
        <w:t>Pandemi</w:t>
      </w:r>
      <w:proofErr w:type="spellEnd"/>
      <w:r w:rsidRPr="00C64F22">
        <w:rPr>
          <w:rFonts w:ascii="Times New Roman" w:hAnsi="Times New Roman" w:cs="Times New Roman"/>
          <w:sz w:val="24"/>
          <w:szCs w:val="24"/>
        </w:rPr>
        <w:t xml:space="preserve"> sürecine ilişkin Müdürlüğümüzce alınmış kurallar aşağıdaki şekildedir; </w:t>
      </w:r>
    </w:p>
    <w:p w:rsidR="006661B7" w:rsidRPr="00C64F22" w:rsidRDefault="006661B7" w:rsidP="00CD06E4">
      <w:pPr>
        <w:pStyle w:val="ListeParagraf"/>
        <w:numPr>
          <w:ilvl w:val="0"/>
          <w:numId w:val="9"/>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Tüm tesis kullanıcıları, tesise gelmeden önce mutlaka randevu almalı ve randevu saatlerine uymalıdır.</w:t>
      </w:r>
    </w:p>
    <w:p w:rsidR="008B7288" w:rsidRPr="00C64F22" w:rsidRDefault="008B7288" w:rsidP="008B7288">
      <w:pPr>
        <w:pStyle w:val="ListeParagraf"/>
        <w:numPr>
          <w:ilvl w:val="0"/>
          <w:numId w:val="9"/>
        </w:numPr>
        <w:rPr>
          <w:rFonts w:ascii="Times New Roman" w:hAnsi="Times New Roman" w:cs="Times New Roman"/>
          <w:sz w:val="24"/>
          <w:szCs w:val="24"/>
        </w:rPr>
      </w:pPr>
      <w:r w:rsidRPr="00C64F22">
        <w:rPr>
          <w:rFonts w:ascii="Times New Roman" w:hAnsi="Times New Roman" w:cs="Times New Roman"/>
          <w:sz w:val="24"/>
          <w:szCs w:val="24"/>
        </w:rPr>
        <w:t xml:space="preserve">Randevuların en az bir gün öncesinden alınmış olması gerekmektedir.  </w:t>
      </w:r>
    </w:p>
    <w:p w:rsidR="008B7288" w:rsidRPr="00C64F22" w:rsidRDefault="008B7288" w:rsidP="008B7288">
      <w:pPr>
        <w:pStyle w:val="ListeParagraf"/>
        <w:numPr>
          <w:ilvl w:val="0"/>
          <w:numId w:val="9"/>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Aynı gün içerisinde en fazla bir tesis kullanımı için randevu alınabilir.</w:t>
      </w:r>
    </w:p>
    <w:p w:rsidR="008B7288" w:rsidRPr="00C64F22" w:rsidRDefault="008B7288" w:rsidP="008B7288">
      <w:pPr>
        <w:pStyle w:val="ListeParagraf"/>
        <w:numPr>
          <w:ilvl w:val="0"/>
          <w:numId w:val="9"/>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 xml:space="preserve">Randevular hafta içi </w:t>
      </w:r>
      <w:proofErr w:type="gramStart"/>
      <w:r w:rsidRPr="00C64F22">
        <w:rPr>
          <w:rFonts w:ascii="Times New Roman" w:hAnsi="Times New Roman" w:cs="Times New Roman"/>
          <w:sz w:val="24"/>
          <w:szCs w:val="24"/>
        </w:rPr>
        <w:t>09:00</w:t>
      </w:r>
      <w:proofErr w:type="gramEnd"/>
      <w:r w:rsidRPr="00C64F22">
        <w:rPr>
          <w:rFonts w:ascii="Times New Roman" w:hAnsi="Times New Roman" w:cs="Times New Roman"/>
          <w:sz w:val="24"/>
          <w:szCs w:val="24"/>
        </w:rPr>
        <w:t>-17:00 saatleri arası alınabilir.</w:t>
      </w:r>
    </w:p>
    <w:p w:rsidR="008B7288" w:rsidRPr="00C64F22" w:rsidRDefault="008B7288" w:rsidP="008B7288">
      <w:pPr>
        <w:pStyle w:val="ListeParagraf"/>
        <w:numPr>
          <w:ilvl w:val="0"/>
          <w:numId w:val="9"/>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 xml:space="preserve">Randevu için 0342 317 12 80 (dâhili 1280 - </w:t>
      </w:r>
      <w:proofErr w:type="gramStart"/>
      <w:r w:rsidRPr="00C64F22">
        <w:rPr>
          <w:rFonts w:ascii="Times New Roman" w:hAnsi="Times New Roman" w:cs="Times New Roman"/>
          <w:sz w:val="24"/>
          <w:szCs w:val="24"/>
        </w:rPr>
        <w:t>………</w:t>
      </w:r>
      <w:proofErr w:type="gramEnd"/>
      <w:r w:rsidRPr="00C64F22">
        <w:rPr>
          <w:rFonts w:ascii="Times New Roman" w:hAnsi="Times New Roman" w:cs="Times New Roman"/>
          <w:sz w:val="24"/>
          <w:szCs w:val="24"/>
        </w:rPr>
        <w:t xml:space="preserve"> ) </w:t>
      </w:r>
    </w:p>
    <w:p w:rsidR="006661B7" w:rsidRPr="00C64F22" w:rsidRDefault="006661B7" w:rsidP="00CD06E4">
      <w:pPr>
        <w:pStyle w:val="ListeParagraf"/>
        <w:numPr>
          <w:ilvl w:val="0"/>
          <w:numId w:val="9"/>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Randevu saatine 15 dakikadan fazla gecikenler seansa kabul edilmeyeceklerdir.</w:t>
      </w:r>
    </w:p>
    <w:p w:rsidR="006661B7" w:rsidRPr="00C64F22" w:rsidRDefault="006661B7" w:rsidP="00CD06E4">
      <w:pPr>
        <w:pStyle w:val="ListeParagraf"/>
        <w:numPr>
          <w:ilvl w:val="0"/>
          <w:numId w:val="9"/>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HES kodu olmayanlar tesise kesinlikle alınmayacaklardır.</w:t>
      </w:r>
    </w:p>
    <w:p w:rsidR="004A0C4E" w:rsidRPr="00C64F22" w:rsidRDefault="004A0C4E" w:rsidP="004A0C4E">
      <w:pPr>
        <w:pStyle w:val="ListeParagraf"/>
        <w:numPr>
          <w:ilvl w:val="0"/>
          <w:numId w:val="9"/>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 xml:space="preserve">Tesis girişinde HES Kodu sorgulaması yapılarak riskli olanlar ve HES kodunu beyan etmeyenler tesise kesinlikle alınmayacak ve kullanımlarına izin verilmeyecektir. </w:t>
      </w:r>
    </w:p>
    <w:p w:rsidR="006661B7" w:rsidRPr="00C64F22" w:rsidRDefault="006661B7" w:rsidP="00CD06E4">
      <w:pPr>
        <w:pStyle w:val="ListeParagraf"/>
        <w:numPr>
          <w:ilvl w:val="0"/>
          <w:numId w:val="9"/>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Tesise girişte görevliler tarafından ateş ölçümü yapılacak olup ateşi 38 °C ‘den yüksek olanlar tesise kesinlikle alınmayacaklardır.</w:t>
      </w:r>
    </w:p>
    <w:p w:rsidR="006661B7" w:rsidRPr="00C64F22" w:rsidRDefault="006661B7" w:rsidP="00CD06E4">
      <w:pPr>
        <w:pStyle w:val="ListeParagraf"/>
        <w:numPr>
          <w:ilvl w:val="0"/>
          <w:numId w:val="9"/>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Ateş, öksürük, burun akıntısı, solunum sıkıntısı vb. belirtileri olan, COVİD-19 vakası veya temaslısı kişiler tesise kesinlikle, giriş yapamayacaklardır.</w:t>
      </w:r>
    </w:p>
    <w:p w:rsidR="006661B7" w:rsidRPr="00C64F22" w:rsidRDefault="006661B7" w:rsidP="00CD06E4">
      <w:pPr>
        <w:pStyle w:val="ListeParagraf"/>
        <w:numPr>
          <w:ilvl w:val="0"/>
          <w:numId w:val="9"/>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Tesis içerisinde, her alanda diğer kişilerle ve tüm personelle 2 metrelik sosyal mesafe kuralına uyulmalıdır.</w:t>
      </w:r>
    </w:p>
    <w:p w:rsidR="008B7288" w:rsidRPr="00C64F22" w:rsidRDefault="008B7288" w:rsidP="008B7288">
      <w:pPr>
        <w:pStyle w:val="ListeParagraf"/>
        <w:numPr>
          <w:ilvl w:val="0"/>
          <w:numId w:val="9"/>
        </w:numPr>
        <w:rPr>
          <w:rFonts w:ascii="Times New Roman" w:hAnsi="Times New Roman" w:cs="Times New Roman"/>
          <w:sz w:val="24"/>
          <w:szCs w:val="24"/>
        </w:rPr>
      </w:pPr>
      <w:r w:rsidRPr="00C64F22">
        <w:rPr>
          <w:rFonts w:ascii="Times New Roman" w:hAnsi="Times New Roman" w:cs="Times New Roman"/>
          <w:sz w:val="24"/>
          <w:szCs w:val="24"/>
        </w:rPr>
        <w:t xml:space="preserve">Tesise girişte eller mutlaka el antiseptiği ile </w:t>
      </w:r>
      <w:proofErr w:type="gramStart"/>
      <w:r w:rsidRPr="00C64F22">
        <w:rPr>
          <w:rFonts w:ascii="Times New Roman" w:hAnsi="Times New Roman" w:cs="Times New Roman"/>
          <w:sz w:val="24"/>
          <w:szCs w:val="24"/>
        </w:rPr>
        <w:t>dezenfekte</w:t>
      </w:r>
      <w:proofErr w:type="gramEnd"/>
      <w:r w:rsidRPr="00C64F22">
        <w:rPr>
          <w:rFonts w:ascii="Times New Roman" w:hAnsi="Times New Roman" w:cs="Times New Roman"/>
          <w:sz w:val="24"/>
          <w:szCs w:val="24"/>
        </w:rPr>
        <w:t xml:space="preserve"> edilmelidir. Tesis içerisinde mecbur kalmadıkça yüzeylere dokunulmamalıdır. </w:t>
      </w:r>
    </w:p>
    <w:p w:rsidR="006661B7" w:rsidRPr="00C64F22" w:rsidRDefault="006661B7" w:rsidP="00CD06E4">
      <w:pPr>
        <w:pStyle w:val="ListeParagraf"/>
        <w:numPr>
          <w:ilvl w:val="0"/>
          <w:numId w:val="9"/>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Tesis kullanıcıları içeride uyulması gereken kuralları açıklayan bilgilendirme tabelalarını okumalı ve belirtilen kurallara uymalıdır.</w:t>
      </w:r>
    </w:p>
    <w:p w:rsidR="006661B7" w:rsidRPr="00C64F22" w:rsidRDefault="008B7288" w:rsidP="00CD06E4">
      <w:pPr>
        <w:pStyle w:val="ListeParagraf"/>
        <w:numPr>
          <w:ilvl w:val="0"/>
          <w:numId w:val="9"/>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 xml:space="preserve">Tesise </w:t>
      </w:r>
      <w:r w:rsidR="006661B7" w:rsidRPr="00C64F22">
        <w:rPr>
          <w:rFonts w:ascii="Times New Roman" w:hAnsi="Times New Roman" w:cs="Times New Roman"/>
          <w:sz w:val="24"/>
          <w:szCs w:val="24"/>
        </w:rPr>
        <w:t>gelirken kişisel havlu, temiz spor ayakkabısı vb. malzemeler mutlaka getirilmelidir.</w:t>
      </w:r>
    </w:p>
    <w:p w:rsidR="006661B7" w:rsidRPr="00C64F22" w:rsidRDefault="006661B7" w:rsidP="00CD06E4">
      <w:pPr>
        <w:pStyle w:val="ListeParagraf"/>
        <w:numPr>
          <w:ilvl w:val="0"/>
          <w:numId w:val="9"/>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 xml:space="preserve">Tesis kullanımı süresince (havuz ve fitness salonu </w:t>
      </w:r>
      <w:r w:rsidR="008B7288" w:rsidRPr="00C64F22">
        <w:rPr>
          <w:rFonts w:ascii="Times New Roman" w:hAnsi="Times New Roman" w:cs="Times New Roman"/>
          <w:sz w:val="24"/>
          <w:szCs w:val="24"/>
        </w:rPr>
        <w:t>tercihe bağlı</w:t>
      </w:r>
      <w:r w:rsidRPr="00C64F22">
        <w:rPr>
          <w:rFonts w:ascii="Times New Roman" w:hAnsi="Times New Roman" w:cs="Times New Roman"/>
          <w:sz w:val="24"/>
          <w:szCs w:val="24"/>
        </w:rPr>
        <w:t>),  mutlaka cerrahi maske takılmalı ve içeride kalındığı süre boyunca da maske hiçbir suretle çıkarılmamalı ayrıca ıslanan, nemlenen maske yenisi ile değiştirilmelidir.</w:t>
      </w:r>
    </w:p>
    <w:p w:rsidR="006661B7" w:rsidRPr="00C64F22" w:rsidRDefault="006661B7" w:rsidP="00CD06E4">
      <w:pPr>
        <w:pStyle w:val="ListeParagraf"/>
        <w:numPr>
          <w:ilvl w:val="0"/>
          <w:numId w:val="9"/>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Tesislere girişte ve çıkışta, ortak kullanım alanlarında kapı kolları vb. temas en az seviyede tutulmalıdır.</w:t>
      </w:r>
    </w:p>
    <w:p w:rsidR="006661B7" w:rsidRPr="00C64F22" w:rsidRDefault="006661B7" w:rsidP="00CD06E4">
      <w:pPr>
        <w:pStyle w:val="ListeParagraf"/>
        <w:numPr>
          <w:ilvl w:val="0"/>
          <w:numId w:val="9"/>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 xml:space="preserve">Tesis içerisinde mecbur kalmadıkça yüzeylere dokunulmamalıdır. </w:t>
      </w:r>
    </w:p>
    <w:p w:rsidR="006661B7" w:rsidRPr="00C64F22" w:rsidRDefault="006661B7" w:rsidP="00CD06E4">
      <w:pPr>
        <w:pStyle w:val="ListeParagraf"/>
        <w:numPr>
          <w:ilvl w:val="0"/>
          <w:numId w:val="9"/>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Spor sırasında eller hiçbir suretle ağız, burun, göz ve yüz bölgelerine değdirilmemeli ve kişisel havlu kullanılmalıdır</w:t>
      </w:r>
    </w:p>
    <w:p w:rsidR="00244CF2" w:rsidRPr="00C64F22" w:rsidRDefault="006661B7" w:rsidP="00CD06E4">
      <w:pPr>
        <w:pStyle w:val="ListeParagraf"/>
        <w:numPr>
          <w:ilvl w:val="0"/>
          <w:numId w:val="9"/>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 xml:space="preserve">Havuz, </w:t>
      </w:r>
      <w:r w:rsidR="00244CF2" w:rsidRPr="00C64F22">
        <w:rPr>
          <w:rFonts w:ascii="Times New Roman" w:hAnsi="Times New Roman" w:cs="Times New Roman"/>
          <w:sz w:val="24"/>
          <w:szCs w:val="24"/>
        </w:rPr>
        <w:t>giyinme</w:t>
      </w:r>
      <w:r w:rsidRPr="00C64F22">
        <w:rPr>
          <w:rFonts w:ascii="Times New Roman" w:hAnsi="Times New Roman" w:cs="Times New Roman"/>
          <w:sz w:val="24"/>
          <w:szCs w:val="24"/>
        </w:rPr>
        <w:t xml:space="preserve"> odaları, fitness salonu ve diğer alanlar ile ilgili salgın sürecine özgü kullanım kuralları ilgili alanlarda belirtilmiş olup, tesis kullanıcılarının bu kurallara eksiksiz uymaları şarttır.  </w:t>
      </w:r>
    </w:p>
    <w:p w:rsidR="00244CF2" w:rsidRPr="00C64F22" w:rsidRDefault="00244CF2" w:rsidP="00244CF2">
      <w:pPr>
        <w:pStyle w:val="ListeParagraf"/>
        <w:numPr>
          <w:ilvl w:val="0"/>
          <w:numId w:val="9"/>
        </w:numPr>
        <w:jc w:val="both"/>
        <w:rPr>
          <w:rFonts w:ascii="Times New Roman" w:hAnsi="Times New Roman" w:cs="Times New Roman"/>
          <w:sz w:val="24"/>
          <w:szCs w:val="24"/>
        </w:rPr>
      </w:pPr>
      <w:r w:rsidRPr="00C64F22">
        <w:rPr>
          <w:rFonts w:ascii="Times New Roman" w:hAnsi="Times New Roman" w:cs="Times New Roman"/>
          <w:sz w:val="24"/>
          <w:szCs w:val="24"/>
        </w:rPr>
        <w:t>Tesis içerisinde belirtilen kurallara ve görevlilerin yaptığı uyarılara uymayan kullanıcıların kullanımları sonlandırılacak olup, 3 ay süreyle tekrar kullanımlarına da izin verilmeyecektir.</w:t>
      </w:r>
    </w:p>
    <w:p w:rsidR="00C16BA8" w:rsidRPr="00C64F22" w:rsidRDefault="00C16BA8" w:rsidP="00244CF2">
      <w:pPr>
        <w:pStyle w:val="ListeParagraf"/>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ab/>
      </w:r>
      <w:r w:rsidRPr="00C64F22">
        <w:rPr>
          <w:rFonts w:ascii="Times New Roman" w:hAnsi="Times New Roman" w:cs="Times New Roman"/>
          <w:sz w:val="24"/>
          <w:szCs w:val="24"/>
        </w:rPr>
        <w:tab/>
      </w:r>
      <w:r w:rsidRPr="00C64F22">
        <w:rPr>
          <w:rFonts w:ascii="Times New Roman" w:hAnsi="Times New Roman" w:cs="Times New Roman"/>
          <w:sz w:val="24"/>
          <w:szCs w:val="24"/>
        </w:rPr>
        <w:tab/>
      </w:r>
    </w:p>
    <w:p w:rsidR="00A6212C" w:rsidRPr="00C64F22" w:rsidRDefault="00A6212C" w:rsidP="00A6212C">
      <w:pPr>
        <w:tabs>
          <w:tab w:val="left" w:pos="142"/>
        </w:tabs>
        <w:spacing w:after="0" w:line="276" w:lineRule="auto"/>
        <w:jc w:val="center"/>
        <w:rPr>
          <w:rFonts w:ascii="Times New Roman" w:hAnsi="Times New Roman" w:cs="Times New Roman"/>
          <w:b/>
          <w:sz w:val="24"/>
          <w:szCs w:val="24"/>
          <w:u w:val="single"/>
        </w:rPr>
      </w:pPr>
      <w:r w:rsidRPr="00C64F22">
        <w:rPr>
          <w:rFonts w:ascii="Times New Roman" w:hAnsi="Times New Roman" w:cs="Times New Roman"/>
          <w:b/>
          <w:sz w:val="24"/>
          <w:szCs w:val="24"/>
          <w:u w:val="single"/>
        </w:rPr>
        <w:t>PANDEMİ SÜRECİNDE HAVUZ KULLANIMI</w:t>
      </w:r>
    </w:p>
    <w:p w:rsidR="00DD4CF8" w:rsidRPr="00C64F22" w:rsidRDefault="00DD4CF8" w:rsidP="00A6212C">
      <w:pPr>
        <w:pStyle w:val="ListeParagraf"/>
        <w:numPr>
          <w:ilvl w:val="0"/>
          <w:numId w:val="5"/>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Havuz kapasitesi sadece 16 kişiliktir,</w:t>
      </w:r>
    </w:p>
    <w:p w:rsidR="00A6212C" w:rsidRPr="00C64F22" w:rsidRDefault="00A6212C" w:rsidP="00A6212C">
      <w:pPr>
        <w:pStyle w:val="ListeParagraf"/>
        <w:numPr>
          <w:ilvl w:val="0"/>
          <w:numId w:val="5"/>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 xml:space="preserve">Her </w:t>
      </w:r>
      <w:proofErr w:type="gramStart"/>
      <w:r w:rsidRPr="00C64F22">
        <w:rPr>
          <w:rFonts w:ascii="Times New Roman" w:hAnsi="Times New Roman" w:cs="Times New Roman"/>
          <w:sz w:val="24"/>
          <w:szCs w:val="24"/>
        </w:rPr>
        <w:t>kulvar</w:t>
      </w:r>
      <w:proofErr w:type="gramEnd"/>
      <w:r w:rsidR="00DD4CF8" w:rsidRPr="00C64F22">
        <w:rPr>
          <w:rFonts w:ascii="Times New Roman" w:hAnsi="Times New Roman" w:cs="Times New Roman"/>
          <w:sz w:val="24"/>
          <w:szCs w:val="24"/>
        </w:rPr>
        <w:t xml:space="preserve"> sadece iki</w:t>
      </w:r>
      <w:r w:rsidRPr="00C64F22">
        <w:rPr>
          <w:rFonts w:ascii="Times New Roman" w:hAnsi="Times New Roman" w:cs="Times New Roman"/>
          <w:sz w:val="24"/>
          <w:szCs w:val="24"/>
        </w:rPr>
        <w:t xml:space="preserve"> kişi tarafından kullanılmalıdır.</w:t>
      </w:r>
    </w:p>
    <w:p w:rsidR="00A6212C" w:rsidRPr="00C64F22" w:rsidRDefault="00A6212C" w:rsidP="00A6212C">
      <w:pPr>
        <w:pStyle w:val="ListeParagraf"/>
        <w:numPr>
          <w:ilvl w:val="0"/>
          <w:numId w:val="5"/>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 xml:space="preserve">Seans kullanım süreleri haricinde havuz kesinlikle kullanılmamalıdır. </w:t>
      </w:r>
    </w:p>
    <w:p w:rsidR="00A6212C" w:rsidRPr="00C64F22" w:rsidRDefault="00A6212C" w:rsidP="00A6212C">
      <w:pPr>
        <w:pStyle w:val="ListeParagraf"/>
        <w:numPr>
          <w:ilvl w:val="0"/>
          <w:numId w:val="5"/>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Havuz görevlisinin uyarıları kesinlikle dikkate alınmalıdır.</w:t>
      </w:r>
    </w:p>
    <w:p w:rsidR="00A6212C" w:rsidRPr="00C64F22" w:rsidRDefault="00A6212C" w:rsidP="00A6212C">
      <w:pPr>
        <w:pStyle w:val="ListeParagraf"/>
        <w:tabs>
          <w:tab w:val="left" w:pos="142"/>
        </w:tabs>
        <w:spacing w:after="0" w:line="276" w:lineRule="auto"/>
        <w:jc w:val="both"/>
        <w:rPr>
          <w:rFonts w:ascii="Times New Roman" w:hAnsi="Times New Roman" w:cs="Times New Roman"/>
          <w:sz w:val="24"/>
          <w:szCs w:val="24"/>
        </w:rPr>
      </w:pPr>
    </w:p>
    <w:p w:rsidR="00DA5531" w:rsidRPr="00C64F22" w:rsidRDefault="00326340" w:rsidP="00DA5531">
      <w:pPr>
        <w:tabs>
          <w:tab w:val="left" w:pos="142"/>
        </w:tabs>
        <w:spacing w:after="0"/>
        <w:jc w:val="center"/>
        <w:rPr>
          <w:rFonts w:ascii="Times New Roman" w:hAnsi="Times New Roman" w:cs="Times New Roman"/>
          <w:b/>
          <w:sz w:val="24"/>
          <w:szCs w:val="24"/>
          <w:u w:val="single"/>
        </w:rPr>
      </w:pPr>
      <w:r w:rsidRPr="00C64F22">
        <w:rPr>
          <w:rFonts w:ascii="Times New Roman" w:hAnsi="Times New Roman" w:cs="Times New Roman"/>
          <w:b/>
          <w:sz w:val="24"/>
          <w:szCs w:val="24"/>
          <w:u w:val="single"/>
        </w:rPr>
        <w:lastRenderedPageBreak/>
        <w:t xml:space="preserve">PANDEMİ SÜRECİNDE </w:t>
      </w:r>
      <w:r w:rsidR="00244CF2" w:rsidRPr="00C64F22">
        <w:rPr>
          <w:rFonts w:ascii="Times New Roman" w:hAnsi="Times New Roman" w:cs="Times New Roman"/>
          <w:b/>
          <w:sz w:val="24"/>
          <w:szCs w:val="24"/>
          <w:u w:val="single"/>
        </w:rPr>
        <w:t>GİYİNME</w:t>
      </w:r>
      <w:r w:rsidR="00DA5531" w:rsidRPr="00C64F22">
        <w:rPr>
          <w:rFonts w:ascii="Times New Roman" w:hAnsi="Times New Roman" w:cs="Times New Roman"/>
          <w:b/>
          <w:sz w:val="24"/>
          <w:szCs w:val="24"/>
          <w:u w:val="single"/>
        </w:rPr>
        <w:t xml:space="preserve"> ODASI KULLANIM</w:t>
      </w:r>
      <w:r w:rsidR="0039663C" w:rsidRPr="00C64F22">
        <w:rPr>
          <w:rFonts w:ascii="Times New Roman" w:hAnsi="Times New Roman" w:cs="Times New Roman"/>
          <w:b/>
          <w:sz w:val="24"/>
          <w:szCs w:val="24"/>
          <w:u w:val="single"/>
        </w:rPr>
        <w:t>I</w:t>
      </w:r>
    </w:p>
    <w:p w:rsidR="00DA5531" w:rsidRPr="00C64F22" w:rsidRDefault="00DA5531" w:rsidP="00CD06E4">
      <w:pPr>
        <w:pStyle w:val="ListeParagraf"/>
        <w:numPr>
          <w:ilvl w:val="0"/>
          <w:numId w:val="7"/>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 xml:space="preserve">Tesise girişte ayaklara giyilen </w:t>
      </w:r>
      <w:r w:rsidRPr="00C64F22">
        <w:rPr>
          <w:rFonts w:ascii="Times New Roman" w:hAnsi="Times New Roman" w:cs="Times New Roman"/>
          <w:b/>
          <w:sz w:val="24"/>
          <w:szCs w:val="24"/>
        </w:rPr>
        <w:t>galoşlar</w:t>
      </w:r>
      <w:r w:rsidRPr="00C64F22">
        <w:rPr>
          <w:rFonts w:ascii="Times New Roman" w:hAnsi="Times New Roman" w:cs="Times New Roman"/>
          <w:sz w:val="24"/>
          <w:szCs w:val="24"/>
        </w:rPr>
        <w:t xml:space="preserve"> </w:t>
      </w:r>
      <w:r w:rsidR="00244CF2" w:rsidRPr="00C64F22">
        <w:rPr>
          <w:rFonts w:ascii="Times New Roman" w:hAnsi="Times New Roman" w:cs="Times New Roman"/>
          <w:sz w:val="24"/>
          <w:szCs w:val="24"/>
        </w:rPr>
        <w:t>giyinme</w:t>
      </w:r>
      <w:r w:rsidRPr="00C64F22">
        <w:rPr>
          <w:rFonts w:ascii="Times New Roman" w:hAnsi="Times New Roman" w:cs="Times New Roman"/>
          <w:sz w:val="24"/>
          <w:szCs w:val="24"/>
        </w:rPr>
        <w:t xml:space="preserve"> odalarında da kullanılmaya devam edilmeli ve tesis çıkışında belirlenen alana atılmalıdır. </w:t>
      </w:r>
    </w:p>
    <w:p w:rsidR="00DA5531" w:rsidRPr="00C64F22" w:rsidRDefault="00244CF2" w:rsidP="00CD06E4">
      <w:pPr>
        <w:pStyle w:val="ListeParagraf"/>
        <w:numPr>
          <w:ilvl w:val="0"/>
          <w:numId w:val="7"/>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Giyinme</w:t>
      </w:r>
      <w:r w:rsidR="00DA5531" w:rsidRPr="00C64F22">
        <w:rPr>
          <w:rFonts w:ascii="Times New Roman" w:hAnsi="Times New Roman" w:cs="Times New Roman"/>
          <w:sz w:val="24"/>
          <w:szCs w:val="24"/>
        </w:rPr>
        <w:t xml:space="preserve"> odası kullanımı boyunca </w:t>
      </w:r>
      <w:r w:rsidR="00DA5531" w:rsidRPr="00C64F22">
        <w:rPr>
          <w:rFonts w:ascii="Times New Roman" w:hAnsi="Times New Roman" w:cs="Times New Roman"/>
          <w:b/>
          <w:sz w:val="24"/>
          <w:szCs w:val="24"/>
        </w:rPr>
        <w:t>cerrahi maske</w:t>
      </w:r>
      <w:r w:rsidR="00DA5531" w:rsidRPr="00C64F22">
        <w:rPr>
          <w:rFonts w:ascii="Times New Roman" w:hAnsi="Times New Roman" w:cs="Times New Roman"/>
          <w:sz w:val="24"/>
          <w:szCs w:val="24"/>
        </w:rPr>
        <w:t xml:space="preserve"> takılması zorunludur.</w:t>
      </w:r>
    </w:p>
    <w:p w:rsidR="00DA5531" w:rsidRPr="00C64F22" w:rsidRDefault="00244CF2" w:rsidP="00CD06E4">
      <w:pPr>
        <w:pStyle w:val="ListeParagraf"/>
        <w:numPr>
          <w:ilvl w:val="0"/>
          <w:numId w:val="7"/>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Giyinme</w:t>
      </w:r>
      <w:r w:rsidR="00DA5531" w:rsidRPr="00C64F22">
        <w:rPr>
          <w:rFonts w:ascii="Times New Roman" w:hAnsi="Times New Roman" w:cs="Times New Roman"/>
          <w:sz w:val="24"/>
          <w:szCs w:val="24"/>
        </w:rPr>
        <w:t xml:space="preserve"> odalarında </w:t>
      </w:r>
      <w:r w:rsidR="00DA5531" w:rsidRPr="00C64F22">
        <w:rPr>
          <w:rFonts w:ascii="Times New Roman" w:hAnsi="Times New Roman" w:cs="Times New Roman"/>
          <w:b/>
          <w:sz w:val="24"/>
          <w:szCs w:val="24"/>
        </w:rPr>
        <w:t xml:space="preserve">15 </w:t>
      </w:r>
      <w:proofErr w:type="spellStart"/>
      <w:r w:rsidR="00DA5531" w:rsidRPr="00C64F22">
        <w:rPr>
          <w:rFonts w:ascii="Times New Roman" w:hAnsi="Times New Roman" w:cs="Times New Roman"/>
          <w:b/>
          <w:sz w:val="24"/>
          <w:szCs w:val="24"/>
        </w:rPr>
        <w:t>dk</w:t>
      </w:r>
      <w:proofErr w:type="spellEnd"/>
      <w:r w:rsidR="00DA5531" w:rsidRPr="00C64F22">
        <w:rPr>
          <w:rFonts w:ascii="Times New Roman" w:hAnsi="Times New Roman" w:cs="Times New Roman"/>
          <w:b/>
          <w:sz w:val="24"/>
          <w:szCs w:val="24"/>
        </w:rPr>
        <w:t>.’</w:t>
      </w:r>
      <w:proofErr w:type="gramStart"/>
      <w:r w:rsidR="00DA5531" w:rsidRPr="00C64F22">
        <w:rPr>
          <w:rFonts w:ascii="Times New Roman" w:hAnsi="Times New Roman" w:cs="Times New Roman"/>
          <w:b/>
          <w:sz w:val="24"/>
          <w:szCs w:val="24"/>
        </w:rPr>
        <w:t>dan</w:t>
      </w:r>
      <w:proofErr w:type="gramEnd"/>
      <w:r w:rsidR="00DA5531" w:rsidRPr="00C64F22">
        <w:rPr>
          <w:rFonts w:ascii="Times New Roman" w:hAnsi="Times New Roman" w:cs="Times New Roman"/>
          <w:b/>
          <w:sz w:val="24"/>
          <w:szCs w:val="24"/>
        </w:rPr>
        <w:t xml:space="preserve"> </w:t>
      </w:r>
      <w:r w:rsidR="00DA5531" w:rsidRPr="00C64F22">
        <w:rPr>
          <w:rFonts w:ascii="Times New Roman" w:hAnsi="Times New Roman" w:cs="Times New Roman"/>
          <w:sz w:val="24"/>
          <w:szCs w:val="24"/>
        </w:rPr>
        <w:t>fazla kalınmamalıdır.</w:t>
      </w:r>
    </w:p>
    <w:p w:rsidR="00DA5531" w:rsidRPr="00C64F22" w:rsidRDefault="00DA5531" w:rsidP="00CD06E4">
      <w:pPr>
        <w:pStyle w:val="ListeParagraf"/>
        <w:numPr>
          <w:ilvl w:val="0"/>
          <w:numId w:val="7"/>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 xml:space="preserve">Diğer üyelerle ve personelle </w:t>
      </w:r>
      <w:r w:rsidRPr="00C64F22">
        <w:rPr>
          <w:rFonts w:ascii="Times New Roman" w:hAnsi="Times New Roman" w:cs="Times New Roman"/>
          <w:b/>
          <w:sz w:val="24"/>
          <w:szCs w:val="24"/>
        </w:rPr>
        <w:t>2 metrelik sosyal mesafe</w:t>
      </w:r>
      <w:r w:rsidRPr="00C64F22">
        <w:rPr>
          <w:rFonts w:ascii="Times New Roman" w:hAnsi="Times New Roman" w:cs="Times New Roman"/>
          <w:sz w:val="24"/>
          <w:szCs w:val="24"/>
        </w:rPr>
        <w:t xml:space="preserve"> kuralına azami ölçüde dikkat edilmelidir.</w:t>
      </w:r>
    </w:p>
    <w:p w:rsidR="00DA5531" w:rsidRPr="00C64F22" w:rsidRDefault="00DA5531" w:rsidP="00CD06E4">
      <w:pPr>
        <w:pStyle w:val="ListeParagraf"/>
        <w:numPr>
          <w:ilvl w:val="0"/>
          <w:numId w:val="7"/>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b/>
          <w:sz w:val="24"/>
          <w:szCs w:val="24"/>
        </w:rPr>
        <w:t>Seans kullanım sürelerinde</w:t>
      </w:r>
      <w:r w:rsidRPr="00C64F22">
        <w:rPr>
          <w:rFonts w:ascii="Times New Roman" w:hAnsi="Times New Roman" w:cs="Times New Roman"/>
          <w:sz w:val="24"/>
          <w:szCs w:val="24"/>
        </w:rPr>
        <w:t xml:space="preserve"> belirtilen süre haricinde </w:t>
      </w:r>
      <w:r w:rsidR="00244CF2" w:rsidRPr="00C64F22">
        <w:rPr>
          <w:rFonts w:ascii="Times New Roman" w:hAnsi="Times New Roman" w:cs="Times New Roman"/>
          <w:sz w:val="24"/>
          <w:szCs w:val="24"/>
        </w:rPr>
        <w:t>giyinme</w:t>
      </w:r>
      <w:r w:rsidRPr="00C64F22">
        <w:rPr>
          <w:rFonts w:ascii="Times New Roman" w:hAnsi="Times New Roman" w:cs="Times New Roman"/>
          <w:sz w:val="24"/>
          <w:szCs w:val="24"/>
        </w:rPr>
        <w:t xml:space="preserve"> odaları kullanılmamalıdır.</w:t>
      </w:r>
    </w:p>
    <w:p w:rsidR="006D6D34" w:rsidRPr="00C64F22" w:rsidRDefault="006D6D34" w:rsidP="00F33205">
      <w:pPr>
        <w:tabs>
          <w:tab w:val="left" w:pos="142"/>
        </w:tabs>
        <w:spacing w:after="0" w:line="276" w:lineRule="auto"/>
        <w:jc w:val="both"/>
        <w:rPr>
          <w:rFonts w:ascii="Times New Roman" w:hAnsi="Times New Roman" w:cs="Times New Roman"/>
          <w:sz w:val="24"/>
          <w:szCs w:val="24"/>
        </w:rPr>
      </w:pPr>
    </w:p>
    <w:p w:rsidR="006D6D34" w:rsidRPr="00C64F22" w:rsidRDefault="00326340" w:rsidP="006D6D34">
      <w:pPr>
        <w:tabs>
          <w:tab w:val="left" w:pos="142"/>
        </w:tabs>
        <w:spacing w:after="0" w:line="276" w:lineRule="auto"/>
        <w:jc w:val="center"/>
        <w:rPr>
          <w:rFonts w:ascii="Times New Roman" w:hAnsi="Times New Roman" w:cs="Times New Roman"/>
          <w:b/>
          <w:sz w:val="24"/>
          <w:szCs w:val="24"/>
          <w:u w:val="single"/>
        </w:rPr>
      </w:pPr>
      <w:r w:rsidRPr="00C64F22">
        <w:rPr>
          <w:rFonts w:ascii="Times New Roman" w:hAnsi="Times New Roman" w:cs="Times New Roman"/>
          <w:b/>
          <w:sz w:val="24"/>
          <w:szCs w:val="24"/>
          <w:u w:val="single"/>
        </w:rPr>
        <w:t xml:space="preserve">PANDEMİ SÜRECİNDE </w:t>
      </w:r>
      <w:r w:rsidR="006D6D34" w:rsidRPr="00C64F22">
        <w:rPr>
          <w:rFonts w:ascii="Times New Roman" w:hAnsi="Times New Roman" w:cs="Times New Roman"/>
          <w:b/>
          <w:sz w:val="24"/>
          <w:szCs w:val="24"/>
          <w:u w:val="single"/>
        </w:rPr>
        <w:t>FITNESS SALONU KULLANIM</w:t>
      </w:r>
      <w:r w:rsidR="00C64760" w:rsidRPr="00C64F22">
        <w:rPr>
          <w:rFonts w:ascii="Times New Roman" w:hAnsi="Times New Roman" w:cs="Times New Roman"/>
          <w:b/>
          <w:sz w:val="24"/>
          <w:szCs w:val="24"/>
          <w:u w:val="single"/>
        </w:rPr>
        <w:t>I</w:t>
      </w:r>
    </w:p>
    <w:p w:rsidR="006D6D34" w:rsidRPr="00C64F22" w:rsidRDefault="006D6D34" w:rsidP="00CD06E4">
      <w:pPr>
        <w:pStyle w:val="ListeParagraf"/>
        <w:numPr>
          <w:ilvl w:val="0"/>
          <w:numId w:val="3"/>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Fitness Salonu kullanımı süresince maske takılması isteğe bağlı olmakla birlikte, cerrahi maske dışındaki maskelerin (N95/FFP2 vb.) kullanılması yasaktır.</w:t>
      </w:r>
    </w:p>
    <w:p w:rsidR="006D6D34" w:rsidRPr="00C64F22" w:rsidRDefault="006D6D34" w:rsidP="00CD06E4">
      <w:pPr>
        <w:pStyle w:val="ListeParagraf"/>
        <w:numPr>
          <w:ilvl w:val="0"/>
          <w:numId w:val="3"/>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Kullanıma kapalı olan cihazların kullanımı kesinlikle yasaktır.</w:t>
      </w:r>
    </w:p>
    <w:p w:rsidR="006D6D34" w:rsidRPr="00C64F22" w:rsidRDefault="006D6D34" w:rsidP="00CD06E4">
      <w:pPr>
        <w:pStyle w:val="ListeParagraf"/>
        <w:numPr>
          <w:ilvl w:val="0"/>
          <w:numId w:val="3"/>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Seans kullanım süreleri haricinde salon kesinlikle kullanılmamalıdır.</w:t>
      </w:r>
    </w:p>
    <w:p w:rsidR="006D6D34" w:rsidRPr="00C64F22" w:rsidRDefault="006D6D34" w:rsidP="00CD06E4">
      <w:pPr>
        <w:pStyle w:val="ListeParagraf"/>
        <w:numPr>
          <w:ilvl w:val="0"/>
          <w:numId w:val="3"/>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 xml:space="preserve">Salon görevlisinin uyarıları kesinlikle dikkate alınmalıdır. </w:t>
      </w:r>
    </w:p>
    <w:p w:rsidR="006D6D34" w:rsidRPr="00C64F22" w:rsidRDefault="006D6D34" w:rsidP="00CD06E4">
      <w:pPr>
        <w:pStyle w:val="ListeParagraf"/>
        <w:numPr>
          <w:ilvl w:val="0"/>
          <w:numId w:val="3"/>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 xml:space="preserve">Görevliler sadece seans aralarında ve gerekli olduğu durumlarda aletlerin temizlik ve dezenfeksiyon işlemlerini yapacaklardır. Bunun dışında seans süresi içerisinde her bir spor aletinin kullanımı öncesi aletlerin yanında bulunan, dezenfektan özellikli tek kullanımlık mendiller ile aleti kullanacak kişi tarafından temizlenmeli ve kullanılan mendil çöp kovasına atılmalı ve gereksiz mendil kullanımından kaçınılmalıdır. </w:t>
      </w:r>
    </w:p>
    <w:p w:rsidR="006D6D34" w:rsidRPr="00C64F22" w:rsidRDefault="006D6D34" w:rsidP="00CD06E4">
      <w:pPr>
        <w:pStyle w:val="ListeParagraf"/>
        <w:numPr>
          <w:ilvl w:val="0"/>
          <w:numId w:val="3"/>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Ağırlık istasyonlarını aynı anda en fazla bir kişi kullanmalıdır. Bir kullanıcının ağırlık istasyonundaki kullanımı bitmeden bir başka kullanıcı tarafından kullanılmamalıdır.</w:t>
      </w:r>
    </w:p>
    <w:p w:rsidR="006D6D34" w:rsidRPr="00C64F22" w:rsidRDefault="006D6D34" w:rsidP="00CD06E4">
      <w:pPr>
        <w:pStyle w:val="ListeParagraf"/>
        <w:numPr>
          <w:ilvl w:val="0"/>
          <w:numId w:val="3"/>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Yüz bölgesinin aletlere ve zemine değme olasılığı bulunan hareketlerin yapılması kesinlikle yasaktır.</w:t>
      </w:r>
    </w:p>
    <w:p w:rsidR="00A6212C" w:rsidRPr="00C64F22" w:rsidRDefault="00A6212C" w:rsidP="00A6212C">
      <w:pPr>
        <w:pStyle w:val="ListeParagraf"/>
        <w:tabs>
          <w:tab w:val="left" w:pos="142"/>
        </w:tabs>
        <w:spacing w:after="0" w:line="276" w:lineRule="auto"/>
        <w:jc w:val="both"/>
        <w:rPr>
          <w:rFonts w:ascii="Times New Roman" w:hAnsi="Times New Roman" w:cs="Times New Roman"/>
          <w:sz w:val="24"/>
          <w:szCs w:val="24"/>
        </w:rPr>
      </w:pPr>
    </w:p>
    <w:p w:rsidR="00A6212C" w:rsidRPr="00C64F22" w:rsidRDefault="00A6212C" w:rsidP="00A6212C">
      <w:pPr>
        <w:tabs>
          <w:tab w:val="left" w:pos="142"/>
        </w:tabs>
        <w:spacing w:after="0" w:line="276" w:lineRule="auto"/>
        <w:jc w:val="center"/>
        <w:rPr>
          <w:rFonts w:ascii="Times New Roman" w:hAnsi="Times New Roman" w:cs="Times New Roman"/>
          <w:b/>
          <w:sz w:val="24"/>
          <w:szCs w:val="24"/>
          <w:u w:val="single"/>
        </w:rPr>
      </w:pPr>
      <w:r w:rsidRPr="00C64F22">
        <w:rPr>
          <w:rFonts w:ascii="Times New Roman" w:hAnsi="Times New Roman" w:cs="Times New Roman"/>
          <w:b/>
          <w:sz w:val="24"/>
          <w:szCs w:val="24"/>
          <w:u w:val="single"/>
        </w:rPr>
        <w:t>PANDEMİ SÜRECİNDE BOWLİNG SALONU KULLANIMI</w:t>
      </w:r>
    </w:p>
    <w:p w:rsidR="00A6212C" w:rsidRPr="00C64F22" w:rsidRDefault="00A6212C" w:rsidP="00A6212C">
      <w:pPr>
        <w:pStyle w:val="ListeParagraf"/>
        <w:numPr>
          <w:ilvl w:val="0"/>
          <w:numId w:val="11"/>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Bowling salonu kullanımı süresince maske takılması isteğe bağlı olmakla birlikte, cerrahi maske dışındaki maskelerin (N95/FFP2 vb.) kullanılması yasaktır.</w:t>
      </w:r>
    </w:p>
    <w:p w:rsidR="00A6212C" w:rsidRPr="00C64F22" w:rsidRDefault="00A6212C" w:rsidP="00A6212C">
      <w:pPr>
        <w:pStyle w:val="ListeParagraf"/>
        <w:numPr>
          <w:ilvl w:val="0"/>
          <w:numId w:val="11"/>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Kullanıma kapalı olan bowling hatlarının kullanımı kesinlikle yasaktır.</w:t>
      </w:r>
    </w:p>
    <w:p w:rsidR="00A6212C" w:rsidRPr="00C64F22" w:rsidRDefault="00A6212C" w:rsidP="00A6212C">
      <w:pPr>
        <w:pStyle w:val="ListeParagraf"/>
        <w:numPr>
          <w:ilvl w:val="0"/>
          <w:numId w:val="11"/>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Seans kullanım süreleri haricinde bowling salonu kesinlikle kullanılmamalıdır.</w:t>
      </w:r>
    </w:p>
    <w:p w:rsidR="00A6212C" w:rsidRPr="00C64F22" w:rsidRDefault="00A6212C" w:rsidP="00A6212C">
      <w:pPr>
        <w:pStyle w:val="ListeParagraf"/>
        <w:numPr>
          <w:ilvl w:val="0"/>
          <w:numId w:val="11"/>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Salon görevlisinin uyarıları kesinlikle dikkate alınmalıdır.</w:t>
      </w:r>
    </w:p>
    <w:p w:rsidR="00A6212C" w:rsidRPr="00C64F22" w:rsidRDefault="00A6212C" w:rsidP="00A6212C">
      <w:pPr>
        <w:pStyle w:val="ListeParagraf"/>
        <w:numPr>
          <w:ilvl w:val="0"/>
          <w:numId w:val="11"/>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 xml:space="preserve">Görevliler sadece seans aralarında ve gerekli olduğu durumlarda aletlerin temizlik ve dezenfeksiyon işlemlerini yapacaklardır. Bunun dışında seans süresi içerisinde her bir bowling </w:t>
      </w:r>
      <w:proofErr w:type="gramStart"/>
      <w:r w:rsidRPr="00C64F22">
        <w:rPr>
          <w:rFonts w:ascii="Times New Roman" w:hAnsi="Times New Roman" w:cs="Times New Roman"/>
          <w:sz w:val="24"/>
          <w:szCs w:val="24"/>
        </w:rPr>
        <w:t>ekipmanı</w:t>
      </w:r>
      <w:proofErr w:type="gramEnd"/>
      <w:r w:rsidRPr="00C64F22">
        <w:rPr>
          <w:rFonts w:ascii="Times New Roman" w:hAnsi="Times New Roman" w:cs="Times New Roman"/>
          <w:sz w:val="24"/>
          <w:szCs w:val="24"/>
        </w:rPr>
        <w:t>, kullanım öncesi aletlerin yanında bulunan dezenfektan özellikli tek kullanımlık mendiller ile aleti kullanacak kişi tarafından temizlenerek kullanılan mendil çöp kovasına atılmalı ve gereksiz mendil kullanımından kaçınılmalıdır.</w:t>
      </w:r>
    </w:p>
    <w:p w:rsidR="00A6212C" w:rsidRPr="00C64F22" w:rsidRDefault="00A6212C" w:rsidP="00A6212C">
      <w:pPr>
        <w:pStyle w:val="ListeParagraf"/>
        <w:numPr>
          <w:ilvl w:val="0"/>
          <w:numId w:val="11"/>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Oyunlar esnasında oyuncular arasında her türlü fiziksel temasta bulunulması yasaktır.</w:t>
      </w:r>
    </w:p>
    <w:p w:rsidR="00A6212C" w:rsidRPr="00C64F22" w:rsidRDefault="00A6212C" w:rsidP="00A6212C">
      <w:pPr>
        <w:pStyle w:val="ListeParagraf"/>
        <w:numPr>
          <w:ilvl w:val="0"/>
          <w:numId w:val="11"/>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Bowling oyunu esnasında hatlarda oynayan oyuncuların, atış hattına sıra ile çıkmaları zorunludur.</w:t>
      </w:r>
    </w:p>
    <w:p w:rsidR="00A6212C" w:rsidRPr="00C64F22" w:rsidRDefault="00A6212C" w:rsidP="00A6212C">
      <w:pPr>
        <w:pStyle w:val="ListeParagraf"/>
        <w:numPr>
          <w:ilvl w:val="0"/>
          <w:numId w:val="11"/>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 xml:space="preserve">Bowling oyununda kullanılan gerek kişisel gerekse ortak kullanım ayakkabılarının oyunlardan önce ve sonra </w:t>
      </w:r>
      <w:proofErr w:type="gramStart"/>
      <w:r w:rsidRPr="00C64F22">
        <w:rPr>
          <w:rFonts w:ascii="Times New Roman" w:hAnsi="Times New Roman" w:cs="Times New Roman"/>
          <w:sz w:val="24"/>
          <w:szCs w:val="24"/>
        </w:rPr>
        <w:t>dezenfekte</w:t>
      </w:r>
      <w:proofErr w:type="gramEnd"/>
      <w:r w:rsidRPr="00C64F22">
        <w:rPr>
          <w:rFonts w:ascii="Times New Roman" w:hAnsi="Times New Roman" w:cs="Times New Roman"/>
          <w:sz w:val="24"/>
          <w:szCs w:val="24"/>
        </w:rPr>
        <w:t xml:space="preserve"> edilmesi gerekmektedir. Kişisel bowling ayakkabısı olmayanlar yalnızca spor salonunda kullandıkları bir spor ayakkabıyla oynamak koşulu ile bowling oynayabilirler.</w:t>
      </w:r>
    </w:p>
    <w:p w:rsidR="00E01F63" w:rsidRPr="00C64F22" w:rsidRDefault="00E01F63" w:rsidP="00E01F63">
      <w:pPr>
        <w:pStyle w:val="ListeParagraf"/>
        <w:tabs>
          <w:tab w:val="left" w:pos="142"/>
        </w:tabs>
        <w:spacing w:after="0" w:line="276" w:lineRule="auto"/>
        <w:ind w:left="776"/>
        <w:jc w:val="both"/>
        <w:rPr>
          <w:rFonts w:ascii="Times New Roman" w:hAnsi="Times New Roman" w:cs="Times New Roman"/>
          <w:sz w:val="24"/>
          <w:szCs w:val="24"/>
        </w:rPr>
      </w:pPr>
    </w:p>
    <w:p w:rsidR="00DD4CF8" w:rsidRPr="00C64F22" w:rsidRDefault="00DD4CF8" w:rsidP="00E01F63">
      <w:pPr>
        <w:pStyle w:val="ListeParagraf"/>
        <w:tabs>
          <w:tab w:val="left" w:pos="142"/>
        </w:tabs>
        <w:spacing w:after="0" w:line="276" w:lineRule="auto"/>
        <w:ind w:left="776"/>
        <w:jc w:val="both"/>
        <w:rPr>
          <w:rFonts w:ascii="Times New Roman" w:hAnsi="Times New Roman" w:cs="Times New Roman"/>
          <w:sz w:val="24"/>
          <w:szCs w:val="24"/>
        </w:rPr>
      </w:pPr>
    </w:p>
    <w:p w:rsidR="00DD4CF8" w:rsidRPr="00C64F22" w:rsidRDefault="00DD4CF8" w:rsidP="00E01F63">
      <w:pPr>
        <w:pStyle w:val="ListeParagraf"/>
        <w:tabs>
          <w:tab w:val="left" w:pos="142"/>
        </w:tabs>
        <w:spacing w:after="0" w:line="276" w:lineRule="auto"/>
        <w:ind w:left="776"/>
        <w:jc w:val="both"/>
        <w:rPr>
          <w:rFonts w:ascii="Times New Roman" w:hAnsi="Times New Roman" w:cs="Times New Roman"/>
          <w:sz w:val="24"/>
          <w:szCs w:val="24"/>
        </w:rPr>
      </w:pPr>
    </w:p>
    <w:p w:rsidR="00E01F63" w:rsidRPr="00C64F22" w:rsidRDefault="00E01F63" w:rsidP="00E01F63">
      <w:pPr>
        <w:tabs>
          <w:tab w:val="left" w:pos="142"/>
        </w:tabs>
        <w:spacing w:after="0" w:line="276" w:lineRule="auto"/>
        <w:jc w:val="center"/>
        <w:rPr>
          <w:rFonts w:ascii="Times New Roman" w:hAnsi="Times New Roman" w:cs="Times New Roman"/>
          <w:b/>
          <w:sz w:val="24"/>
          <w:szCs w:val="24"/>
          <w:u w:val="single"/>
        </w:rPr>
      </w:pPr>
      <w:r w:rsidRPr="00C64F22">
        <w:rPr>
          <w:rFonts w:ascii="Times New Roman" w:hAnsi="Times New Roman" w:cs="Times New Roman"/>
          <w:b/>
          <w:sz w:val="24"/>
          <w:szCs w:val="24"/>
          <w:u w:val="single"/>
        </w:rPr>
        <w:lastRenderedPageBreak/>
        <w:t>PANDEMİ SÜRECİNDE MASA TENİSİ KULLANIMI</w:t>
      </w:r>
    </w:p>
    <w:p w:rsidR="00E01F63" w:rsidRPr="00C64F22" w:rsidRDefault="00E01F63" w:rsidP="00E01F63">
      <w:pPr>
        <w:pStyle w:val="ListeParagraf"/>
        <w:numPr>
          <w:ilvl w:val="0"/>
          <w:numId w:val="12"/>
        </w:numPr>
        <w:tabs>
          <w:tab w:val="left" w:pos="142"/>
        </w:tabs>
        <w:spacing w:after="0" w:line="276" w:lineRule="auto"/>
        <w:ind w:left="776"/>
        <w:jc w:val="both"/>
        <w:rPr>
          <w:rFonts w:ascii="Times New Roman" w:hAnsi="Times New Roman" w:cs="Times New Roman"/>
          <w:sz w:val="24"/>
          <w:szCs w:val="24"/>
        </w:rPr>
      </w:pPr>
      <w:r w:rsidRPr="00C64F22">
        <w:rPr>
          <w:rFonts w:ascii="Times New Roman" w:hAnsi="Times New Roman" w:cs="Times New Roman"/>
          <w:sz w:val="24"/>
          <w:szCs w:val="24"/>
        </w:rPr>
        <w:t>Masa Tenisi kullanımı süresince maske takılması isteğe bağlı olmakla birlikte, cerrahi maske dışındaki maskelerin (N95/FFP2 vb.) kullanılması yasaktır.</w:t>
      </w:r>
    </w:p>
    <w:p w:rsidR="00E01F63" w:rsidRPr="00C64F22" w:rsidRDefault="00E01F63" w:rsidP="00E01F63">
      <w:pPr>
        <w:pStyle w:val="ListeParagraf"/>
        <w:numPr>
          <w:ilvl w:val="0"/>
          <w:numId w:val="12"/>
        </w:numPr>
        <w:tabs>
          <w:tab w:val="left" w:pos="142"/>
        </w:tabs>
        <w:spacing w:after="0" w:line="276" w:lineRule="auto"/>
        <w:ind w:left="776"/>
        <w:jc w:val="both"/>
        <w:rPr>
          <w:rFonts w:ascii="Times New Roman" w:hAnsi="Times New Roman" w:cs="Times New Roman"/>
          <w:sz w:val="24"/>
          <w:szCs w:val="24"/>
        </w:rPr>
      </w:pPr>
      <w:r w:rsidRPr="00C64F22">
        <w:rPr>
          <w:rFonts w:ascii="Times New Roman" w:hAnsi="Times New Roman" w:cs="Times New Roman"/>
          <w:sz w:val="24"/>
          <w:szCs w:val="24"/>
        </w:rPr>
        <w:t>Kullanıma kapalı olan masaların kullanımı kesinlikle yasaktır.</w:t>
      </w:r>
    </w:p>
    <w:p w:rsidR="00E01F63" w:rsidRPr="00C64F22" w:rsidRDefault="00E01F63" w:rsidP="00E01F63">
      <w:pPr>
        <w:pStyle w:val="ListeParagraf"/>
        <w:numPr>
          <w:ilvl w:val="0"/>
          <w:numId w:val="12"/>
        </w:numPr>
        <w:tabs>
          <w:tab w:val="left" w:pos="142"/>
        </w:tabs>
        <w:spacing w:after="0" w:line="276" w:lineRule="auto"/>
        <w:ind w:left="776"/>
        <w:jc w:val="both"/>
        <w:rPr>
          <w:rFonts w:ascii="Times New Roman" w:hAnsi="Times New Roman" w:cs="Times New Roman"/>
          <w:sz w:val="24"/>
          <w:szCs w:val="24"/>
        </w:rPr>
      </w:pPr>
      <w:r w:rsidRPr="00C64F22">
        <w:rPr>
          <w:rFonts w:ascii="Times New Roman" w:hAnsi="Times New Roman" w:cs="Times New Roman"/>
          <w:sz w:val="24"/>
          <w:szCs w:val="24"/>
        </w:rPr>
        <w:t>Seans kullanım süreleri haricinde masa tenisi alanı kesinlikle kullanılmamalıdır.</w:t>
      </w:r>
    </w:p>
    <w:p w:rsidR="00E01F63" w:rsidRPr="00C64F22" w:rsidRDefault="00E01F63" w:rsidP="00E01F63">
      <w:pPr>
        <w:pStyle w:val="ListeParagraf"/>
        <w:numPr>
          <w:ilvl w:val="0"/>
          <w:numId w:val="12"/>
        </w:numPr>
        <w:tabs>
          <w:tab w:val="left" w:pos="142"/>
        </w:tabs>
        <w:spacing w:after="0" w:line="276" w:lineRule="auto"/>
        <w:ind w:left="776"/>
        <w:jc w:val="both"/>
        <w:rPr>
          <w:rFonts w:ascii="Times New Roman" w:hAnsi="Times New Roman" w:cs="Times New Roman"/>
          <w:sz w:val="24"/>
          <w:szCs w:val="24"/>
        </w:rPr>
      </w:pPr>
      <w:r w:rsidRPr="00C64F22">
        <w:rPr>
          <w:rFonts w:ascii="Times New Roman" w:hAnsi="Times New Roman" w:cs="Times New Roman"/>
          <w:sz w:val="24"/>
          <w:szCs w:val="24"/>
        </w:rPr>
        <w:t>Salon görevlisinin uyarıları kesinlikle dikkate alınmalıdır.</w:t>
      </w:r>
    </w:p>
    <w:p w:rsidR="00E01F63" w:rsidRPr="00C64F22" w:rsidRDefault="00E01F63" w:rsidP="00E01F63">
      <w:pPr>
        <w:pStyle w:val="ListeParagraf"/>
        <w:numPr>
          <w:ilvl w:val="0"/>
          <w:numId w:val="12"/>
        </w:numPr>
        <w:tabs>
          <w:tab w:val="left" w:pos="142"/>
        </w:tabs>
        <w:spacing w:after="0" w:line="276" w:lineRule="auto"/>
        <w:ind w:left="776"/>
        <w:jc w:val="both"/>
        <w:rPr>
          <w:rFonts w:ascii="Times New Roman" w:hAnsi="Times New Roman" w:cs="Times New Roman"/>
          <w:sz w:val="24"/>
          <w:szCs w:val="24"/>
        </w:rPr>
      </w:pPr>
      <w:r w:rsidRPr="00C64F22">
        <w:rPr>
          <w:rFonts w:ascii="Times New Roman" w:hAnsi="Times New Roman" w:cs="Times New Roman"/>
          <w:sz w:val="24"/>
          <w:szCs w:val="24"/>
        </w:rPr>
        <w:t xml:space="preserve">Görevliler sadece seans aralarında ve gerekli olduğu durumlarda aletlerin temizlik ve dezenfeksiyon işlemlerini yapacaklardır. Bunun dışında seans süresi içerisinde her bir masa tenisi </w:t>
      </w:r>
      <w:proofErr w:type="gramStart"/>
      <w:r w:rsidRPr="00C64F22">
        <w:rPr>
          <w:rFonts w:ascii="Times New Roman" w:hAnsi="Times New Roman" w:cs="Times New Roman"/>
          <w:sz w:val="24"/>
          <w:szCs w:val="24"/>
        </w:rPr>
        <w:t>ekipmanı</w:t>
      </w:r>
      <w:proofErr w:type="gramEnd"/>
      <w:r w:rsidRPr="00C64F22">
        <w:rPr>
          <w:rFonts w:ascii="Times New Roman" w:hAnsi="Times New Roman" w:cs="Times New Roman"/>
          <w:sz w:val="24"/>
          <w:szCs w:val="24"/>
        </w:rPr>
        <w:t xml:space="preserve"> (raketler, toplar), kullanım öncesi aletlerin yanında bulunan dezenfektan özellikli tek kullanımlık mendiller ile aleti kullanacak kişi tarafından temizlenerek kullanılan mendil çöp kovasına atılmalı ve gereksiz mendil kullanımından kaçınılmalıdır.</w:t>
      </w:r>
    </w:p>
    <w:p w:rsidR="00E01F63" w:rsidRDefault="00E01F63" w:rsidP="00E01F63">
      <w:pPr>
        <w:pStyle w:val="ListeParagraf"/>
        <w:numPr>
          <w:ilvl w:val="0"/>
          <w:numId w:val="12"/>
        </w:numPr>
        <w:tabs>
          <w:tab w:val="left" w:pos="142"/>
        </w:tabs>
        <w:spacing w:after="0" w:line="276" w:lineRule="auto"/>
        <w:ind w:left="776"/>
        <w:jc w:val="both"/>
        <w:rPr>
          <w:rFonts w:ascii="Times New Roman" w:hAnsi="Times New Roman" w:cs="Times New Roman"/>
          <w:sz w:val="24"/>
          <w:szCs w:val="24"/>
        </w:rPr>
      </w:pPr>
      <w:r w:rsidRPr="00C64F22">
        <w:rPr>
          <w:rFonts w:ascii="Times New Roman" w:hAnsi="Times New Roman" w:cs="Times New Roman"/>
          <w:sz w:val="24"/>
          <w:szCs w:val="24"/>
        </w:rPr>
        <w:t>Oyunlar esnasında oyuncular arasında her türlü fiziksel temasta bulunulması yasaktır.</w:t>
      </w:r>
    </w:p>
    <w:p w:rsidR="00C64F22" w:rsidRDefault="00C64F22" w:rsidP="00C64F22">
      <w:pPr>
        <w:pStyle w:val="ListeParagraf"/>
        <w:tabs>
          <w:tab w:val="left" w:pos="142"/>
        </w:tabs>
        <w:spacing w:after="0" w:line="276" w:lineRule="auto"/>
        <w:ind w:left="776"/>
        <w:jc w:val="both"/>
        <w:rPr>
          <w:rFonts w:ascii="Times New Roman" w:hAnsi="Times New Roman" w:cs="Times New Roman"/>
          <w:sz w:val="24"/>
          <w:szCs w:val="24"/>
        </w:rPr>
      </w:pPr>
    </w:p>
    <w:p w:rsidR="00C64F22" w:rsidRPr="00C64F22" w:rsidRDefault="00C64F22" w:rsidP="00C64F22">
      <w:pPr>
        <w:tabs>
          <w:tab w:val="left" w:pos="142"/>
        </w:tabs>
        <w:spacing w:after="0" w:line="276" w:lineRule="auto"/>
        <w:jc w:val="center"/>
        <w:rPr>
          <w:rFonts w:ascii="Times New Roman" w:hAnsi="Times New Roman" w:cs="Times New Roman"/>
          <w:b/>
          <w:i/>
          <w:sz w:val="24"/>
          <w:szCs w:val="24"/>
          <w:u w:val="single"/>
        </w:rPr>
      </w:pPr>
      <w:r w:rsidRPr="00C64F22">
        <w:rPr>
          <w:rFonts w:ascii="Times New Roman" w:hAnsi="Times New Roman" w:cs="Times New Roman"/>
          <w:b/>
          <w:i/>
          <w:sz w:val="24"/>
          <w:szCs w:val="24"/>
          <w:u w:val="single"/>
        </w:rPr>
        <w:t xml:space="preserve">PANDEMİ SÜRECİNDE </w:t>
      </w:r>
      <w:r>
        <w:rPr>
          <w:rFonts w:ascii="Times New Roman" w:hAnsi="Times New Roman" w:cs="Times New Roman"/>
          <w:b/>
          <w:i/>
          <w:sz w:val="24"/>
          <w:szCs w:val="24"/>
          <w:u w:val="single"/>
        </w:rPr>
        <w:t>BİLARDO</w:t>
      </w:r>
      <w:r w:rsidRPr="00C64F22">
        <w:rPr>
          <w:rFonts w:ascii="Times New Roman" w:hAnsi="Times New Roman" w:cs="Times New Roman"/>
          <w:b/>
          <w:i/>
          <w:sz w:val="24"/>
          <w:szCs w:val="24"/>
          <w:u w:val="single"/>
        </w:rPr>
        <w:t xml:space="preserve"> KULLANIMI</w:t>
      </w:r>
    </w:p>
    <w:p w:rsidR="00C64F22" w:rsidRPr="00C64F22" w:rsidRDefault="00C64F22" w:rsidP="00C64F22">
      <w:pPr>
        <w:pStyle w:val="ListeParagraf"/>
        <w:numPr>
          <w:ilvl w:val="0"/>
          <w:numId w:val="18"/>
        </w:numPr>
        <w:tabs>
          <w:tab w:val="left" w:pos="142"/>
        </w:tabs>
        <w:spacing w:after="0" w:line="276" w:lineRule="auto"/>
        <w:jc w:val="both"/>
        <w:rPr>
          <w:rFonts w:ascii="Times New Roman" w:hAnsi="Times New Roman" w:cs="Times New Roman"/>
          <w:i/>
          <w:sz w:val="24"/>
          <w:szCs w:val="24"/>
        </w:rPr>
      </w:pPr>
      <w:r>
        <w:rPr>
          <w:rFonts w:ascii="Times New Roman" w:hAnsi="Times New Roman" w:cs="Times New Roman"/>
          <w:i/>
          <w:sz w:val="24"/>
          <w:szCs w:val="24"/>
        </w:rPr>
        <w:t xml:space="preserve">Bilardo </w:t>
      </w:r>
      <w:r w:rsidRPr="00C64F22">
        <w:rPr>
          <w:rFonts w:ascii="Times New Roman" w:hAnsi="Times New Roman" w:cs="Times New Roman"/>
          <w:i/>
          <w:sz w:val="24"/>
          <w:szCs w:val="24"/>
        </w:rPr>
        <w:t xml:space="preserve">kullanımı süresince maske takılması </w:t>
      </w:r>
      <w:r>
        <w:rPr>
          <w:rFonts w:ascii="Times New Roman" w:hAnsi="Times New Roman" w:cs="Times New Roman"/>
          <w:i/>
          <w:sz w:val="24"/>
          <w:szCs w:val="24"/>
        </w:rPr>
        <w:t>gerekmektedir</w:t>
      </w:r>
      <w:r w:rsidRPr="00C64F22">
        <w:rPr>
          <w:rFonts w:ascii="Times New Roman" w:hAnsi="Times New Roman" w:cs="Times New Roman"/>
          <w:i/>
          <w:sz w:val="24"/>
          <w:szCs w:val="24"/>
        </w:rPr>
        <w:t>.</w:t>
      </w:r>
    </w:p>
    <w:p w:rsidR="00C64F22" w:rsidRPr="00C64F22" w:rsidRDefault="00C64F22" w:rsidP="00C64F22">
      <w:pPr>
        <w:pStyle w:val="ListeParagraf"/>
        <w:numPr>
          <w:ilvl w:val="0"/>
          <w:numId w:val="18"/>
        </w:numPr>
        <w:tabs>
          <w:tab w:val="left" w:pos="142"/>
        </w:tabs>
        <w:spacing w:after="0" w:line="276" w:lineRule="auto"/>
        <w:ind w:left="776"/>
        <w:jc w:val="both"/>
        <w:rPr>
          <w:rFonts w:ascii="Times New Roman" w:hAnsi="Times New Roman" w:cs="Times New Roman"/>
          <w:i/>
          <w:sz w:val="24"/>
          <w:szCs w:val="24"/>
        </w:rPr>
      </w:pPr>
      <w:r w:rsidRPr="00C64F22">
        <w:rPr>
          <w:rFonts w:ascii="Times New Roman" w:hAnsi="Times New Roman" w:cs="Times New Roman"/>
          <w:i/>
          <w:sz w:val="24"/>
          <w:szCs w:val="24"/>
        </w:rPr>
        <w:t>Kullanıma kapalı olan masaların kullanımı kesinlikle yasaktır.</w:t>
      </w:r>
    </w:p>
    <w:p w:rsidR="00C64F22" w:rsidRPr="00C64F22" w:rsidRDefault="00C64F22" w:rsidP="00C64F22">
      <w:pPr>
        <w:pStyle w:val="ListeParagraf"/>
        <w:numPr>
          <w:ilvl w:val="0"/>
          <w:numId w:val="18"/>
        </w:numPr>
        <w:tabs>
          <w:tab w:val="left" w:pos="142"/>
        </w:tabs>
        <w:spacing w:after="0" w:line="276" w:lineRule="auto"/>
        <w:ind w:left="776"/>
        <w:jc w:val="both"/>
        <w:rPr>
          <w:rFonts w:ascii="Times New Roman" w:hAnsi="Times New Roman" w:cs="Times New Roman"/>
          <w:i/>
          <w:sz w:val="24"/>
          <w:szCs w:val="24"/>
        </w:rPr>
      </w:pPr>
      <w:r w:rsidRPr="00C64F22">
        <w:rPr>
          <w:rFonts w:ascii="Times New Roman" w:hAnsi="Times New Roman" w:cs="Times New Roman"/>
          <w:i/>
          <w:sz w:val="24"/>
          <w:szCs w:val="24"/>
        </w:rPr>
        <w:t xml:space="preserve">Seans kullanım süreleri haricinde </w:t>
      </w:r>
      <w:r>
        <w:rPr>
          <w:rFonts w:ascii="Times New Roman" w:hAnsi="Times New Roman" w:cs="Times New Roman"/>
          <w:i/>
          <w:sz w:val="24"/>
          <w:szCs w:val="24"/>
        </w:rPr>
        <w:t>bilardo</w:t>
      </w:r>
      <w:r w:rsidRPr="00C64F22">
        <w:rPr>
          <w:rFonts w:ascii="Times New Roman" w:hAnsi="Times New Roman" w:cs="Times New Roman"/>
          <w:i/>
          <w:sz w:val="24"/>
          <w:szCs w:val="24"/>
        </w:rPr>
        <w:t xml:space="preserve"> alanı kesinlikle kullanılmamalıdır.</w:t>
      </w:r>
    </w:p>
    <w:p w:rsidR="00C64F22" w:rsidRDefault="00C64F22" w:rsidP="00C64F22">
      <w:pPr>
        <w:pStyle w:val="ListeParagraf"/>
        <w:numPr>
          <w:ilvl w:val="0"/>
          <w:numId w:val="18"/>
        </w:numPr>
        <w:tabs>
          <w:tab w:val="left" w:pos="142"/>
        </w:tabs>
        <w:spacing w:after="0" w:line="276" w:lineRule="auto"/>
        <w:ind w:left="776"/>
        <w:jc w:val="both"/>
        <w:rPr>
          <w:rFonts w:ascii="Times New Roman" w:hAnsi="Times New Roman" w:cs="Times New Roman"/>
          <w:i/>
          <w:sz w:val="24"/>
          <w:szCs w:val="24"/>
        </w:rPr>
      </w:pPr>
      <w:r w:rsidRPr="00C64F22">
        <w:rPr>
          <w:rFonts w:ascii="Times New Roman" w:hAnsi="Times New Roman" w:cs="Times New Roman"/>
          <w:i/>
          <w:sz w:val="24"/>
          <w:szCs w:val="24"/>
        </w:rPr>
        <w:t>Salon görevlisinin uyarıları kesinlikle dikkate alınmalıdır.</w:t>
      </w:r>
    </w:p>
    <w:p w:rsidR="00C64F22" w:rsidRPr="00C64F22" w:rsidRDefault="00C64F22" w:rsidP="00C64F22">
      <w:pPr>
        <w:pStyle w:val="ListeParagraf"/>
        <w:numPr>
          <w:ilvl w:val="0"/>
          <w:numId w:val="18"/>
        </w:numPr>
        <w:tabs>
          <w:tab w:val="left" w:pos="142"/>
        </w:tabs>
        <w:spacing w:after="0" w:line="276" w:lineRule="auto"/>
        <w:ind w:left="776"/>
        <w:jc w:val="both"/>
        <w:rPr>
          <w:rFonts w:ascii="Times New Roman" w:hAnsi="Times New Roman" w:cs="Times New Roman"/>
          <w:i/>
          <w:sz w:val="24"/>
          <w:szCs w:val="24"/>
        </w:rPr>
      </w:pPr>
      <w:r w:rsidRPr="00C64F22">
        <w:rPr>
          <w:rFonts w:ascii="Times New Roman" w:hAnsi="Times New Roman" w:cs="Times New Roman"/>
          <w:i/>
          <w:sz w:val="24"/>
          <w:szCs w:val="24"/>
        </w:rPr>
        <w:t xml:space="preserve">Görevliler sadece seans aralarında ve gerekli olduğu durumlarda aletlerin temizlik ve dezenfeksiyon işlemlerini yapacaklardır. Bunun dışında seans süresi içerisinde her bir </w:t>
      </w:r>
      <w:r>
        <w:rPr>
          <w:rFonts w:ascii="Times New Roman" w:hAnsi="Times New Roman" w:cs="Times New Roman"/>
          <w:i/>
          <w:sz w:val="24"/>
          <w:szCs w:val="24"/>
        </w:rPr>
        <w:t xml:space="preserve">bilardo </w:t>
      </w:r>
      <w:proofErr w:type="gramStart"/>
      <w:r w:rsidRPr="00C64F22">
        <w:rPr>
          <w:rFonts w:ascii="Times New Roman" w:hAnsi="Times New Roman" w:cs="Times New Roman"/>
          <w:i/>
          <w:sz w:val="24"/>
          <w:szCs w:val="24"/>
        </w:rPr>
        <w:t>ekipmanı</w:t>
      </w:r>
      <w:proofErr w:type="gramEnd"/>
      <w:r w:rsidRPr="00C64F22">
        <w:rPr>
          <w:rFonts w:ascii="Times New Roman" w:hAnsi="Times New Roman" w:cs="Times New Roman"/>
          <w:i/>
          <w:sz w:val="24"/>
          <w:szCs w:val="24"/>
        </w:rPr>
        <w:t xml:space="preserve"> (</w:t>
      </w:r>
      <w:r>
        <w:rPr>
          <w:rFonts w:ascii="Times New Roman" w:hAnsi="Times New Roman" w:cs="Times New Roman"/>
          <w:i/>
          <w:sz w:val="24"/>
          <w:szCs w:val="24"/>
        </w:rPr>
        <w:t>ıskatalar</w:t>
      </w:r>
      <w:r w:rsidRPr="00C64F22">
        <w:rPr>
          <w:rFonts w:ascii="Times New Roman" w:hAnsi="Times New Roman" w:cs="Times New Roman"/>
          <w:i/>
          <w:sz w:val="24"/>
          <w:szCs w:val="24"/>
        </w:rPr>
        <w:t>, toplar), kullanım öncesi aletlerin yanında bulunan dezenfektan özellikli tek kullanımlık mendiller ile aleti kullanacak kişi tarafından temizlenerek kullanılan mendil çöp kovasına atılmalı ve gereksiz mendil kullanımından kaçınılmalıdır.</w:t>
      </w:r>
    </w:p>
    <w:p w:rsidR="00C64F22" w:rsidRPr="00C64F22" w:rsidRDefault="00C64F22" w:rsidP="00C64F22">
      <w:pPr>
        <w:pStyle w:val="ListeParagraf"/>
        <w:numPr>
          <w:ilvl w:val="0"/>
          <w:numId w:val="18"/>
        </w:numPr>
        <w:tabs>
          <w:tab w:val="left" w:pos="142"/>
        </w:tabs>
        <w:spacing w:after="0" w:line="276" w:lineRule="auto"/>
        <w:ind w:left="776"/>
        <w:jc w:val="both"/>
        <w:rPr>
          <w:rFonts w:ascii="Times New Roman" w:hAnsi="Times New Roman" w:cs="Times New Roman"/>
          <w:i/>
          <w:sz w:val="24"/>
          <w:szCs w:val="24"/>
        </w:rPr>
      </w:pPr>
      <w:r w:rsidRPr="00C64F22">
        <w:rPr>
          <w:rFonts w:ascii="Times New Roman" w:hAnsi="Times New Roman" w:cs="Times New Roman"/>
          <w:i/>
          <w:sz w:val="24"/>
          <w:szCs w:val="24"/>
        </w:rPr>
        <w:t xml:space="preserve">Oyunlar esnasında oyuncular arasında </w:t>
      </w:r>
      <w:r>
        <w:rPr>
          <w:rFonts w:ascii="Times New Roman" w:hAnsi="Times New Roman" w:cs="Times New Roman"/>
          <w:i/>
          <w:sz w:val="24"/>
          <w:szCs w:val="24"/>
        </w:rPr>
        <w:t>sosyal mesafenin korunmasına dikkat edilmelidir</w:t>
      </w:r>
      <w:r w:rsidRPr="00C64F22">
        <w:rPr>
          <w:rFonts w:ascii="Times New Roman" w:hAnsi="Times New Roman" w:cs="Times New Roman"/>
          <w:i/>
          <w:sz w:val="24"/>
          <w:szCs w:val="24"/>
        </w:rPr>
        <w:t>.</w:t>
      </w:r>
    </w:p>
    <w:p w:rsidR="00C64F22" w:rsidRDefault="00C64F22" w:rsidP="00C64F22">
      <w:pPr>
        <w:pStyle w:val="ListeParagraf"/>
        <w:numPr>
          <w:ilvl w:val="0"/>
          <w:numId w:val="18"/>
        </w:numPr>
        <w:tabs>
          <w:tab w:val="left" w:pos="142"/>
        </w:tabs>
        <w:spacing w:after="0" w:line="276" w:lineRule="auto"/>
        <w:ind w:left="776"/>
        <w:jc w:val="both"/>
        <w:rPr>
          <w:rFonts w:ascii="Times New Roman" w:hAnsi="Times New Roman" w:cs="Times New Roman"/>
          <w:i/>
          <w:sz w:val="24"/>
          <w:szCs w:val="24"/>
        </w:rPr>
      </w:pPr>
      <w:r>
        <w:rPr>
          <w:rFonts w:ascii="Times New Roman" w:hAnsi="Times New Roman" w:cs="Times New Roman"/>
          <w:i/>
          <w:sz w:val="24"/>
          <w:szCs w:val="24"/>
        </w:rPr>
        <w:t>Bilardo sırasınca gerekli olmadıkça yüzeylere dokunulmamalıdır.</w:t>
      </w:r>
    </w:p>
    <w:p w:rsidR="00E01F63" w:rsidRPr="00C64F22" w:rsidRDefault="00E01F63" w:rsidP="00E01F63">
      <w:pPr>
        <w:pStyle w:val="ListeParagraf"/>
        <w:tabs>
          <w:tab w:val="left" w:pos="142"/>
        </w:tabs>
        <w:spacing w:after="0" w:line="276" w:lineRule="auto"/>
        <w:ind w:left="776"/>
        <w:jc w:val="both"/>
        <w:rPr>
          <w:rFonts w:ascii="Times New Roman" w:hAnsi="Times New Roman" w:cs="Times New Roman"/>
          <w:sz w:val="24"/>
          <w:szCs w:val="24"/>
        </w:rPr>
      </w:pPr>
    </w:p>
    <w:p w:rsidR="00E01F63" w:rsidRPr="00C64F22" w:rsidRDefault="00E01F63" w:rsidP="00E01F63">
      <w:pPr>
        <w:tabs>
          <w:tab w:val="left" w:pos="142"/>
        </w:tabs>
        <w:spacing w:after="0" w:line="276" w:lineRule="auto"/>
        <w:jc w:val="center"/>
        <w:rPr>
          <w:rFonts w:ascii="Times New Roman" w:hAnsi="Times New Roman" w:cs="Times New Roman"/>
          <w:b/>
          <w:sz w:val="24"/>
          <w:szCs w:val="24"/>
          <w:u w:val="single"/>
        </w:rPr>
      </w:pPr>
      <w:r w:rsidRPr="00C64F22">
        <w:rPr>
          <w:rFonts w:ascii="Times New Roman" w:hAnsi="Times New Roman" w:cs="Times New Roman"/>
          <w:b/>
          <w:sz w:val="24"/>
          <w:szCs w:val="24"/>
          <w:u w:val="single"/>
        </w:rPr>
        <w:t>PANDEMİ SÜRECİNDE TENİS KORTLARI KULLANIMI</w:t>
      </w:r>
    </w:p>
    <w:p w:rsidR="00E01F63" w:rsidRPr="00C64F22" w:rsidRDefault="00E01F63" w:rsidP="00E01F63">
      <w:pPr>
        <w:pStyle w:val="ListeParagraf"/>
        <w:numPr>
          <w:ilvl w:val="0"/>
          <w:numId w:val="13"/>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Tenis Kortları kullanımı süresince maske takılması isteğe bağlı olmakla birlikte, cerrahi maske dışındaki maskelerin (N95/FFP2 vb.) kullanılması yasaktır.</w:t>
      </w:r>
    </w:p>
    <w:p w:rsidR="00E01F63" w:rsidRPr="00C64F22" w:rsidRDefault="00E01F63" w:rsidP="00E01F63">
      <w:pPr>
        <w:pStyle w:val="ListeParagraf"/>
        <w:numPr>
          <w:ilvl w:val="0"/>
          <w:numId w:val="13"/>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Kullanılan maskeler tıbbi atık kutusuna atılmalıdır.</w:t>
      </w:r>
    </w:p>
    <w:p w:rsidR="00E01F63" w:rsidRPr="00C64F22" w:rsidRDefault="00E01F63" w:rsidP="00E01F63">
      <w:pPr>
        <w:pStyle w:val="ListeParagraf"/>
        <w:numPr>
          <w:ilvl w:val="0"/>
          <w:numId w:val="13"/>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Kort içerisinde ve çevresinde sigara içilmesi kesinlikle yasaktır.</w:t>
      </w:r>
    </w:p>
    <w:p w:rsidR="00E01F63" w:rsidRPr="00C64F22" w:rsidRDefault="00E01F63" w:rsidP="00E01F63">
      <w:pPr>
        <w:pStyle w:val="ListeParagraf"/>
        <w:numPr>
          <w:ilvl w:val="0"/>
          <w:numId w:val="13"/>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Seans kullanım süreleri haricinde tenis kortları alanı kesinlikle kullanılmamalıdır.</w:t>
      </w:r>
    </w:p>
    <w:p w:rsidR="00E01F63" w:rsidRPr="00C64F22" w:rsidRDefault="00E01F63" w:rsidP="00E01F63">
      <w:pPr>
        <w:pStyle w:val="ListeParagraf"/>
        <w:numPr>
          <w:ilvl w:val="0"/>
          <w:numId w:val="13"/>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Kort görevlisinin uyarıları kesinlikle dikkate alınmalıdır.</w:t>
      </w:r>
    </w:p>
    <w:p w:rsidR="00E01F63" w:rsidRPr="00C64F22" w:rsidRDefault="00E01F63" w:rsidP="00E01F63">
      <w:pPr>
        <w:pStyle w:val="ListeParagraf"/>
        <w:numPr>
          <w:ilvl w:val="0"/>
          <w:numId w:val="13"/>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Görevliler sadece seans aralarında ve gerekli olduğu durumlarda aletlerin temizlik ve dezenfeksiyon işlemlerini yapacaklardır.</w:t>
      </w:r>
    </w:p>
    <w:p w:rsidR="00E01F63" w:rsidRPr="00C64F22" w:rsidRDefault="00E01F63" w:rsidP="00E01F63">
      <w:pPr>
        <w:pStyle w:val="ListeParagraf"/>
        <w:numPr>
          <w:ilvl w:val="0"/>
          <w:numId w:val="13"/>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Oyunlar esnasında oyuncular arasında her türlü fiziksel temasta bulunulması yasaktır.</w:t>
      </w:r>
    </w:p>
    <w:p w:rsidR="004032D5" w:rsidRPr="00C64F22" w:rsidRDefault="00E01F63" w:rsidP="004032D5">
      <w:pPr>
        <w:pStyle w:val="ListeParagraf"/>
        <w:numPr>
          <w:ilvl w:val="0"/>
          <w:numId w:val="13"/>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 xml:space="preserve">Kullanıcılar kendi spor </w:t>
      </w:r>
      <w:proofErr w:type="gramStart"/>
      <w:r w:rsidRPr="00C64F22">
        <w:rPr>
          <w:rFonts w:ascii="Times New Roman" w:hAnsi="Times New Roman" w:cs="Times New Roman"/>
          <w:sz w:val="24"/>
          <w:szCs w:val="24"/>
        </w:rPr>
        <w:t>ekipmanları</w:t>
      </w:r>
      <w:proofErr w:type="gramEnd"/>
      <w:r w:rsidRPr="00C64F22">
        <w:rPr>
          <w:rFonts w:ascii="Times New Roman" w:hAnsi="Times New Roman" w:cs="Times New Roman"/>
          <w:sz w:val="24"/>
          <w:szCs w:val="24"/>
        </w:rPr>
        <w:t xml:space="preserve"> ile kortları kullanabileceklerdir. Tesisimizde raket top vb. </w:t>
      </w:r>
      <w:r w:rsidR="004032D5" w:rsidRPr="00C64F22">
        <w:rPr>
          <w:rFonts w:ascii="Times New Roman" w:hAnsi="Times New Roman" w:cs="Times New Roman"/>
          <w:sz w:val="24"/>
          <w:szCs w:val="24"/>
        </w:rPr>
        <w:t xml:space="preserve">temini sağlanamamaktadır. </w:t>
      </w:r>
    </w:p>
    <w:p w:rsidR="004032D5" w:rsidRPr="00C64F22" w:rsidRDefault="004032D5" w:rsidP="004032D5">
      <w:pPr>
        <w:tabs>
          <w:tab w:val="left" w:pos="142"/>
        </w:tabs>
        <w:spacing w:after="0" w:line="276" w:lineRule="auto"/>
        <w:jc w:val="both"/>
        <w:rPr>
          <w:rFonts w:ascii="Times New Roman" w:hAnsi="Times New Roman" w:cs="Times New Roman"/>
          <w:sz w:val="24"/>
          <w:szCs w:val="24"/>
        </w:rPr>
      </w:pPr>
    </w:p>
    <w:p w:rsidR="004032D5" w:rsidRPr="00C64F22" w:rsidRDefault="004032D5" w:rsidP="004032D5">
      <w:pPr>
        <w:tabs>
          <w:tab w:val="left" w:pos="142"/>
        </w:tabs>
        <w:spacing w:after="0" w:line="276" w:lineRule="auto"/>
        <w:jc w:val="center"/>
        <w:rPr>
          <w:rFonts w:ascii="Times New Roman" w:hAnsi="Times New Roman" w:cs="Times New Roman"/>
          <w:b/>
          <w:sz w:val="24"/>
          <w:szCs w:val="24"/>
          <w:u w:val="single"/>
        </w:rPr>
      </w:pPr>
      <w:r w:rsidRPr="00C64F22">
        <w:rPr>
          <w:rFonts w:ascii="Times New Roman" w:hAnsi="Times New Roman" w:cs="Times New Roman"/>
          <w:b/>
          <w:sz w:val="24"/>
          <w:szCs w:val="24"/>
          <w:u w:val="single"/>
        </w:rPr>
        <w:t xml:space="preserve">PANDEMİ SÜRECİNDE </w:t>
      </w:r>
      <w:r w:rsidR="00F81A3E" w:rsidRPr="00C64F22">
        <w:rPr>
          <w:rFonts w:ascii="Times New Roman" w:hAnsi="Times New Roman" w:cs="Times New Roman"/>
          <w:b/>
          <w:sz w:val="24"/>
          <w:szCs w:val="24"/>
          <w:u w:val="single"/>
        </w:rPr>
        <w:t xml:space="preserve">SPOR SALONU </w:t>
      </w:r>
      <w:r w:rsidRPr="00C64F22">
        <w:rPr>
          <w:rFonts w:ascii="Times New Roman" w:hAnsi="Times New Roman" w:cs="Times New Roman"/>
          <w:b/>
          <w:sz w:val="24"/>
          <w:szCs w:val="24"/>
          <w:u w:val="single"/>
        </w:rPr>
        <w:t>KULLANIMI</w:t>
      </w:r>
    </w:p>
    <w:p w:rsidR="00C203C8" w:rsidRPr="00C64F22" w:rsidRDefault="00C203C8" w:rsidP="00F81A3E">
      <w:pPr>
        <w:pStyle w:val="ListeParagraf"/>
        <w:numPr>
          <w:ilvl w:val="0"/>
          <w:numId w:val="14"/>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Takım s</w:t>
      </w:r>
      <w:r w:rsidR="004032D5" w:rsidRPr="00C64F22">
        <w:rPr>
          <w:rFonts w:ascii="Times New Roman" w:hAnsi="Times New Roman" w:cs="Times New Roman"/>
          <w:sz w:val="24"/>
          <w:szCs w:val="24"/>
        </w:rPr>
        <w:t xml:space="preserve">porları ve yakın temas içeren spor </w:t>
      </w:r>
      <w:proofErr w:type="gramStart"/>
      <w:r w:rsidR="004032D5" w:rsidRPr="00C64F22">
        <w:rPr>
          <w:rFonts w:ascii="Times New Roman" w:hAnsi="Times New Roman" w:cs="Times New Roman"/>
          <w:sz w:val="24"/>
          <w:szCs w:val="24"/>
        </w:rPr>
        <w:t>b</w:t>
      </w:r>
      <w:r w:rsidRPr="00C64F22">
        <w:rPr>
          <w:rFonts w:ascii="Times New Roman" w:hAnsi="Times New Roman" w:cs="Times New Roman"/>
          <w:sz w:val="24"/>
          <w:szCs w:val="24"/>
        </w:rPr>
        <w:t>ranşlarında</w:t>
      </w:r>
      <w:proofErr w:type="gramEnd"/>
      <w:r w:rsidRPr="00C64F22">
        <w:rPr>
          <w:rFonts w:ascii="Times New Roman" w:hAnsi="Times New Roman" w:cs="Times New Roman"/>
          <w:sz w:val="24"/>
          <w:szCs w:val="24"/>
        </w:rPr>
        <w:t xml:space="preserve"> sosyal mesafe kuralları doğrultusunda salonlar kullanılır. </w:t>
      </w:r>
    </w:p>
    <w:p w:rsidR="004032D5" w:rsidRPr="00C64F22" w:rsidRDefault="004032D5" w:rsidP="00F81A3E">
      <w:pPr>
        <w:pStyle w:val="ListeParagraf"/>
        <w:numPr>
          <w:ilvl w:val="0"/>
          <w:numId w:val="14"/>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Bu sporlardan</w:t>
      </w:r>
      <w:r w:rsidR="00F81A3E" w:rsidRPr="00C64F22">
        <w:rPr>
          <w:rFonts w:ascii="Times New Roman" w:hAnsi="Times New Roman" w:cs="Times New Roman"/>
          <w:sz w:val="24"/>
          <w:szCs w:val="24"/>
        </w:rPr>
        <w:t xml:space="preserve"> </w:t>
      </w:r>
      <w:r w:rsidRPr="00C64F22">
        <w:rPr>
          <w:rFonts w:ascii="Times New Roman" w:hAnsi="Times New Roman" w:cs="Times New Roman"/>
          <w:sz w:val="24"/>
          <w:szCs w:val="24"/>
        </w:rPr>
        <w:t>temassız antrenman yapabilenler bireysel olarak ve 2 metre mesafe şartı ile antrenman</w:t>
      </w:r>
      <w:r w:rsidR="00F81A3E" w:rsidRPr="00C64F22">
        <w:rPr>
          <w:rFonts w:ascii="Times New Roman" w:hAnsi="Times New Roman" w:cs="Times New Roman"/>
          <w:sz w:val="24"/>
          <w:szCs w:val="24"/>
        </w:rPr>
        <w:t xml:space="preserve"> </w:t>
      </w:r>
      <w:r w:rsidRPr="00C64F22">
        <w:rPr>
          <w:rFonts w:ascii="Times New Roman" w:hAnsi="Times New Roman" w:cs="Times New Roman"/>
          <w:sz w:val="24"/>
          <w:szCs w:val="24"/>
        </w:rPr>
        <w:t>yapabilirler. Temas gerektirmeyen sporlar kişiler arası sosyal mesafe ( en az 2 metre)</w:t>
      </w:r>
      <w:r w:rsidR="00F81A3E" w:rsidRPr="00C64F22">
        <w:rPr>
          <w:rFonts w:ascii="Times New Roman" w:hAnsi="Times New Roman" w:cs="Times New Roman"/>
          <w:sz w:val="24"/>
          <w:szCs w:val="24"/>
        </w:rPr>
        <w:t xml:space="preserve"> </w:t>
      </w:r>
      <w:r w:rsidRPr="00C64F22">
        <w:rPr>
          <w:rFonts w:ascii="Times New Roman" w:hAnsi="Times New Roman" w:cs="Times New Roman"/>
          <w:sz w:val="24"/>
          <w:szCs w:val="24"/>
        </w:rPr>
        <w:t>korunarak yapılabilir.</w:t>
      </w:r>
    </w:p>
    <w:p w:rsidR="004032D5" w:rsidRPr="00C64F22" w:rsidRDefault="004032D5" w:rsidP="00F81A3E">
      <w:pPr>
        <w:pStyle w:val="ListeParagraf"/>
        <w:numPr>
          <w:ilvl w:val="0"/>
          <w:numId w:val="14"/>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lastRenderedPageBreak/>
        <w:t>Spor Salonu kullanımı süresince maske takılması isteğe bağlı olmakla birlikte, cerrahi maske</w:t>
      </w:r>
      <w:r w:rsidR="00F81A3E" w:rsidRPr="00C64F22">
        <w:rPr>
          <w:rFonts w:ascii="Times New Roman" w:hAnsi="Times New Roman" w:cs="Times New Roman"/>
          <w:sz w:val="24"/>
          <w:szCs w:val="24"/>
        </w:rPr>
        <w:t xml:space="preserve"> </w:t>
      </w:r>
      <w:r w:rsidRPr="00C64F22">
        <w:rPr>
          <w:rFonts w:ascii="Times New Roman" w:hAnsi="Times New Roman" w:cs="Times New Roman"/>
          <w:sz w:val="24"/>
          <w:szCs w:val="24"/>
        </w:rPr>
        <w:t>dışındaki maskelerin (N95/FFP2 vb.) kullanılması yasaktır.</w:t>
      </w:r>
    </w:p>
    <w:p w:rsidR="004032D5" w:rsidRPr="00C64F22" w:rsidRDefault="004032D5" w:rsidP="00F81A3E">
      <w:pPr>
        <w:pStyle w:val="ListeParagraf"/>
        <w:numPr>
          <w:ilvl w:val="0"/>
          <w:numId w:val="14"/>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Kullanılan maskeler tıbbi atık kutusuna atılmalıdır.</w:t>
      </w:r>
    </w:p>
    <w:p w:rsidR="004032D5" w:rsidRPr="00C64F22" w:rsidRDefault="004032D5" w:rsidP="00F81A3E">
      <w:pPr>
        <w:pStyle w:val="ListeParagraf"/>
        <w:numPr>
          <w:ilvl w:val="0"/>
          <w:numId w:val="14"/>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Egzersiz aralarındaki dinlenme molaları dışında spor salonunda kullanıcıların beklemesine izin</w:t>
      </w:r>
      <w:r w:rsidR="00F81A3E" w:rsidRPr="00C64F22">
        <w:rPr>
          <w:rFonts w:ascii="Times New Roman" w:hAnsi="Times New Roman" w:cs="Times New Roman"/>
          <w:sz w:val="24"/>
          <w:szCs w:val="24"/>
        </w:rPr>
        <w:t xml:space="preserve"> </w:t>
      </w:r>
      <w:r w:rsidRPr="00C64F22">
        <w:rPr>
          <w:rFonts w:ascii="Times New Roman" w:hAnsi="Times New Roman" w:cs="Times New Roman"/>
          <w:sz w:val="24"/>
          <w:szCs w:val="24"/>
        </w:rPr>
        <w:t>verilmeyecektir.</w:t>
      </w:r>
    </w:p>
    <w:p w:rsidR="004032D5" w:rsidRPr="00C64F22" w:rsidRDefault="004032D5" w:rsidP="00F81A3E">
      <w:pPr>
        <w:pStyle w:val="ListeParagraf"/>
        <w:numPr>
          <w:ilvl w:val="0"/>
          <w:numId w:val="14"/>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Seans kullanım süreleri haricinde spor salonu kesinlikle kullanılmamalıdır.</w:t>
      </w:r>
    </w:p>
    <w:p w:rsidR="004032D5" w:rsidRPr="00C64F22" w:rsidRDefault="004032D5" w:rsidP="00F81A3E">
      <w:pPr>
        <w:pStyle w:val="ListeParagraf"/>
        <w:numPr>
          <w:ilvl w:val="0"/>
          <w:numId w:val="14"/>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Salon görevlisinin uyarıları kesinlikle dikkate alınmalıdır.</w:t>
      </w:r>
    </w:p>
    <w:p w:rsidR="004032D5" w:rsidRPr="00C64F22" w:rsidRDefault="004032D5" w:rsidP="00F81A3E">
      <w:pPr>
        <w:pStyle w:val="ListeParagraf"/>
        <w:numPr>
          <w:ilvl w:val="0"/>
          <w:numId w:val="14"/>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Görevliler sadece seans aralarında ve gerekli olduğu durumlarda alanda temizlik ve</w:t>
      </w:r>
      <w:r w:rsidR="00F81A3E" w:rsidRPr="00C64F22">
        <w:rPr>
          <w:rFonts w:ascii="Times New Roman" w:hAnsi="Times New Roman" w:cs="Times New Roman"/>
          <w:sz w:val="24"/>
          <w:szCs w:val="24"/>
        </w:rPr>
        <w:t xml:space="preserve"> </w:t>
      </w:r>
      <w:r w:rsidRPr="00C64F22">
        <w:rPr>
          <w:rFonts w:ascii="Times New Roman" w:hAnsi="Times New Roman" w:cs="Times New Roman"/>
          <w:sz w:val="24"/>
          <w:szCs w:val="24"/>
        </w:rPr>
        <w:t>dezenfeksiyon işlemlerini yapacaklardır.</w:t>
      </w:r>
    </w:p>
    <w:p w:rsidR="004032D5" w:rsidRPr="00C64F22" w:rsidRDefault="004032D5" w:rsidP="00F81A3E">
      <w:pPr>
        <w:pStyle w:val="ListeParagraf"/>
        <w:numPr>
          <w:ilvl w:val="0"/>
          <w:numId w:val="14"/>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Salon kullanımı esnasında oyuncular arasında her türlü fiziksel temasta bulunulması yasaktır.</w:t>
      </w:r>
    </w:p>
    <w:p w:rsidR="004032D5" w:rsidRPr="00C64F22" w:rsidRDefault="004032D5" w:rsidP="00F81A3E">
      <w:pPr>
        <w:pStyle w:val="ListeParagraf"/>
        <w:numPr>
          <w:ilvl w:val="0"/>
          <w:numId w:val="14"/>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 xml:space="preserve">Kullanıcılar kendi spor </w:t>
      </w:r>
      <w:proofErr w:type="gramStart"/>
      <w:r w:rsidRPr="00C64F22">
        <w:rPr>
          <w:rFonts w:ascii="Times New Roman" w:hAnsi="Times New Roman" w:cs="Times New Roman"/>
          <w:sz w:val="24"/>
          <w:szCs w:val="24"/>
        </w:rPr>
        <w:t>ekipmanlarını</w:t>
      </w:r>
      <w:proofErr w:type="gramEnd"/>
      <w:r w:rsidRPr="00C64F22">
        <w:rPr>
          <w:rFonts w:ascii="Times New Roman" w:hAnsi="Times New Roman" w:cs="Times New Roman"/>
          <w:sz w:val="24"/>
          <w:szCs w:val="24"/>
        </w:rPr>
        <w:t xml:space="preserve"> uygun olmak koşuluyla kullanabileceklerdir. Tesisimizde</w:t>
      </w:r>
      <w:r w:rsidR="00F81A3E" w:rsidRPr="00C64F22">
        <w:rPr>
          <w:rFonts w:ascii="Times New Roman" w:hAnsi="Times New Roman" w:cs="Times New Roman"/>
          <w:sz w:val="24"/>
          <w:szCs w:val="24"/>
        </w:rPr>
        <w:t xml:space="preserve"> </w:t>
      </w:r>
      <w:r w:rsidRPr="00C64F22">
        <w:rPr>
          <w:rFonts w:ascii="Times New Roman" w:hAnsi="Times New Roman" w:cs="Times New Roman"/>
          <w:sz w:val="24"/>
          <w:szCs w:val="24"/>
        </w:rPr>
        <w:t xml:space="preserve">kullanılacak top vb. ekipmanlar önceden </w:t>
      </w:r>
      <w:proofErr w:type="gramStart"/>
      <w:r w:rsidRPr="00C64F22">
        <w:rPr>
          <w:rFonts w:ascii="Times New Roman" w:hAnsi="Times New Roman" w:cs="Times New Roman"/>
          <w:sz w:val="24"/>
          <w:szCs w:val="24"/>
        </w:rPr>
        <w:t>dezenfekte</w:t>
      </w:r>
      <w:proofErr w:type="gramEnd"/>
      <w:r w:rsidRPr="00C64F22">
        <w:rPr>
          <w:rFonts w:ascii="Times New Roman" w:hAnsi="Times New Roman" w:cs="Times New Roman"/>
          <w:sz w:val="24"/>
          <w:szCs w:val="24"/>
        </w:rPr>
        <w:t xml:space="preserve"> edilecek olup seans süresince tekrar</w:t>
      </w:r>
      <w:r w:rsidR="00F81A3E" w:rsidRPr="00C64F22">
        <w:rPr>
          <w:rFonts w:ascii="Times New Roman" w:hAnsi="Times New Roman" w:cs="Times New Roman"/>
          <w:sz w:val="24"/>
          <w:szCs w:val="24"/>
        </w:rPr>
        <w:t xml:space="preserve"> </w:t>
      </w:r>
      <w:r w:rsidRPr="00C64F22">
        <w:rPr>
          <w:rFonts w:ascii="Times New Roman" w:hAnsi="Times New Roman" w:cs="Times New Roman"/>
          <w:sz w:val="24"/>
          <w:szCs w:val="24"/>
        </w:rPr>
        <w:t>dezenfeksiyon gerektiren durumlarda kullanıcılar tarafından bu işlem gerçekleştirilmelidir.</w:t>
      </w:r>
    </w:p>
    <w:p w:rsidR="004032D5" w:rsidRPr="00C64F22" w:rsidRDefault="004032D5" w:rsidP="00F81A3E">
      <w:pPr>
        <w:pStyle w:val="ListeParagraf"/>
        <w:numPr>
          <w:ilvl w:val="0"/>
          <w:numId w:val="14"/>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Bunun için gerekli dezenfeksiyon malzemeleri salon görevlilerinden istenebilir.</w:t>
      </w:r>
    </w:p>
    <w:p w:rsidR="00211980" w:rsidRPr="00C64F22" w:rsidRDefault="00211980" w:rsidP="00211980">
      <w:pPr>
        <w:pStyle w:val="ListeParagraf"/>
        <w:tabs>
          <w:tab w:val="left" w:pos="142"/>
        </w:tabs>
        <w:spacing w:after="0" w:line="276" w:lineRule="auto"/>
        <w:jc w:val="both"/>
        <w:rPr>
          <w:rFonts w:ascii="Times New Roman" w:hAnsi="Times New Roman" w:cs="Times New Roman"/>
          <w:sz w:val="24"/>
          <w:szCs w:val="24"/>
        </w:rPr>
      </w:pPr>
    </w:p>
    <w:p w:rsidR="00211980" w:rsidRPr="00C64F22" w:rsidRDefault="00211980" w:rsidP="00211980">
      <w:pPr>
        <w:tabs>
          <w:tab w:val="left" w:pos="142"/>
        </w:tabs>
        <w:spacing w:after="0" w:line="276" w:lineRule="auto"/>
        <w:jc w:val="center"/>
        <w:rPr>
          <w:rFonts w:ascii="Times New Roman" w:hAnsi="Times New Roman" w:cs="Times New Roman"/>
          <w:b/>
          <w:sz w:val="24"/>
          <w:szCs w:val="24"/>
          <w:u w:val="single"/>
        </w:rPr>
      </w:pPr>
      <w:r w:rsidRPr="00C64F22">
        <w:rPr>
          <w:rFonts w:ascii="Times New Roman" w:hAnsi="Times New Roman" w:cs="Times New Roman"/>
          <w:b/>
          <w:sz w:val="24"/>
          <w:szCs w:val="24"/>
          <w:u w:val="single"/>
        </w:rPr>
        <w:t>PANDEMİ SÜRECİNDE PİLATES SALONU KULLANIMI</w:t>
      </w:r>
    </w:p>
    <w:p w:rsidR="00211980" w:rsidRPr="00C64F22" w:rsidRDefault="00211980" w:rsidP="00211980">
      <w:pPr>
        <w:pStyle w:val="ListeParagraf"/>
        <w:numPr>
          <w:ilvl w:val="0"/>
          <w:numId w:val="15"/>
        </w:numPr>
        <w:tabs>
          <w:tab w:val="left" w:pos="142"/>
        </w:tabs>
        <w:spacing w:after="0" w:line="276" w:lineRule="auto"/>
        <w:jc w:val="both"/>
        <w:rPr>
          <w:rFonts w:ascii="Times New Roman" w:hAnsi="Times New Roman" w:cs="Times New Roman"/>
          <w:sz w:val="24"/>
          <w:szCs w:val="24"/>
        </w:rPr>
      </w:pPr>
      <w:proofErr w:type="spellStart"/>
      <w:r w:rsidRPr="00C64F22">
        <w:rPr>
          <w:rFonts w:ascii="Times New Roman" w:hAnsi="Times New Roman" w:cs="Times New Roman"/>
          <w:sz w:val="24"/>
          <w:szCs w:val="24"/>
        </w:rPr>
        <w:t>Pilates</w:t>
      </w:r>
      <w:proofErr w:type="spellEnd"/>
      <w:r w:rsidRPr="00C64F22">
        <w:rPr>
          <w:rFonts w:ascii="Times New Roman" w:hAnsi="Times New Roman" w:cs="Times New Roman"/>
          <w:sz w:val="24"/>
          <w:szCs w:val="24"/>
        </w:rPr>
        <w:t xml:space="preserve"> Salonuna randevusuz kimse kesinlikle alınmayacaktır.</w:t>
      </w:r>
    </w:p>
    <w:p w:rsidR="00211980" w:rsidRPr="00C64F22" w:rsidRDefault="00211980" w:rsidP="00211980">
      <w:pPr>
        <w:pStyle w:val="ListeParagraf"/>
        <w:numPr>
          <w:ilvl w:val="0"/>
          <w:numId w:val="15"/>
        </w:numPr>
        <w:tabs>
          <w:tab w:val="left" w:pos="142"/>
        </w:tabs>
        <w:spacing w:after="0" w:line="276" w:lineRule="auto"/>
        <w:jc w:val="both"/>
        <w:rPr>
          <w:rFonts w:ascii="Times New Roman" w:hAnsi="Times New Roman" w:cs="Times New Roman"/>
          <w:sz w:val="24"/>
          <w:szCs w:val="24"/>
        </w:rPr>
      </w:pPr>
      <w:proofErr w:type="spellStart"/>
      <w:r w:rsidRPr="00C64F22">
        <w:rPr>
          <w:rFonts w:ascii="Times New Roman" w:hAnsi="Times New Roman" w:cs="Times New Roman"/>
          <w:sz w:val="24"/>
          <w:szCs w:val="24"/>
        </w:rPr>
        <w:t>Pilates</w:t>
      </w:r>
      <w:proofErr w:type="spellEnd"/>
      <w:r w:rsidRPr="00C64F22">
        <w:rPr>
          <w:rFonts w:ascii="Times New Roman" w:hAnsi="Times New Roman" w:cs="Times New Roman"/>
          <w:sz w:val="24"/>
          <w:szCs w:val="24"/>
        </w:rPr>
        <w:t xml:space="preserve"> Salonu kullanımı süresince maske takılması isteğe bağlı olmakla birlikte, cerrahi maske dışındaki maskelerin (N95/FFP2 vb.) kullanılması yasaktır.</w:t>
      </w:r>
    </w:p>
    <w:p w:rsidR="00211980" w:rsidRPr="00C64F22" w:rsidRDefault="00211980" w:rsidP="00211980">
      <w:pPr>
        <w:pStyle w:val="ListeParagraf"/>
        <w:numPr>
          <w:ilvl w:val="0"/>
          <w:numId w:val="15"/>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Kullanılan maskeler tıbbi atık kutusuna atılmalıdır.</w:t>
      </w:r>
    </w:p>
    <w:p w:rsidR="00211980" w:rsidRPr="00C64F22" w:rsidRDefault="00211980" w:rsidP="00211980">
      <w:pPr>
        <w:pStyle w:val="ListeParagraf"/>
        <w:numPr>
          <w:ilvl w:val="0"/>
          <w:numId w:val="15"/>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 xml:space="preserve">Egzersiz aralarındaki dinlenme molaları dışında </w:t>
      </w:r>
      <w:proofErr w:type="spellStart"/>
      <w:r w:rsidRPr="00C64F22">
        <w:rPr>
          <w:rFonts w:ascii="Times New Roman" w:hAnsi="Times New Roman" w:cs="Times New Roman"/>
          <w:sz w:val="24"/>
          <w:szCs w:val="24"/>
        </w:rPr>
        <w:t>pilates</w:t>
      </w:r>
      <w:proofErr w:type="spellEnd"/>
      <w:r w:rsidRPr="00C64F22">
        <w:rPr>
          <w:rFonts w:ascii="Times New Roman" w:hAnsi="Times New Roman" w:cs="Times New Roman"/>
          <w:sz w:val="24"/>
          <w:szCs w:val="24"/>
        </w:rPr>
        <w:t xml:space="preserve"> salonunda kullanıcıların beklemesine izin verilmeyecektir.</w:t>
      </w:r>
    </w:p>
    <w:p w:rsidR="00211980" w:rsidRPr="00C64F22" w:rsidRDefault="00211980" w:rsidP="00211980">
      <w:pPr>
        <w:pStyle w:val="ListeParagraf"/>
        <w:numPr>
          <w:ilvl w:val="0"/>
          <w:numId w:val="15"/>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 xml:space="preserve">Seans kullanım süreleri haricinde </w:t>
      </w:r>
      <w:proofErr w:type="spellStart"/>
      <w:r w:rsidRPr="00C64F22">
        <w:rPr>
          <w:rFonts w:ascii="Times New Roman" w:hAnsi="Times New Roman" w:cs="Times New Roman"/>
          <w:sz w:val="24"/>
          <w:szCs w:val="24"/>
        </w:rPr>
        <w:t>pilates</w:t>
      </w:r>
      <w:proofErr w:type="spellEnd"/>
      <w:r w:rsidRPr="00C64F22">
        <w:rPr>
          <w:rFonts w:ascii="Times New Roman" w:hAnsi="Times New Roman" w:cs="Times New Roman"/>
          <w:sz w:val="24"/>
          <w:szCs w:val="24"/>
        </w:rPr>
        <w:t xml:space="preserve"> salonu kesinlikle kullanılmamalıdır.</w:t>
      </w:r>
    </w:p>
    <w:p w:rsidR="00211980" w:rsidRPr="00C64F22" w:rsidRDefault="00211980" w:rsidP="00211980">
      <w:pPr>
        <w:pStyle w:val="ListeParagraf"/>
        <w:numPr>
          <w:ilvl w:val="0"/>
          <w:numId w:val="15"/>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Salon görevlisinin uyarıları kesinlikle dikkate alınmalıdır.</w:t>
      </w:r>
    </w:p>
    <w:p w:rsidR="00211980" w:rsidRPr="00C64F22" w:rsidRDefault="00211980" w:rsidP="00211980">
      <w:pPr>
        <w:pStyle w:val="ListeParagraf"/>
        <w:numPr>
          <w:ilvl w:val="0"/>
          <w:numId w:val="15"/>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Görevliler sadece seans aralarında ve gerekli olduğu durumlarda alanda temizlik ve dezenfeksiyon işlemlerini yapacaklardır.</w:t>
      </w:r>
    </w:p>
    <w:p w:rsidR="00211980" w:rsidRPr="00C64F22" w:rsidRDefault="00211980" w:rsidP="00211980">
      <w:pPr>
        <w:pStyle w:val="ListeParagraf"/>
        <w:numPr>
          <w:ilvl w:val="0"/>
          <w:numId w:val="15"/>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Salon kullanımı esnasında kullanıcılar arasında her türlü fiziksel temasta bulunulması yasaktır.</w:t>
      </w:r>
    </w:p>
    <w:p w:rsidR="00211980" w:rsidRPr="00C64F22" w:rsidRDefault="00211980" w:rsidP="00211980">
      <w:pPr>
        <w:pStyle w:val="ListeParagraf"/>
        <w:numPr>
          <w:ilvl w:val="0"/>
          <w:numId w:val="15"/>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 xml:space="preserve">Kullanıcılar kendi spor </w:t>
      </w:r>
      <w:proofErr w:type="gramStart"/>
      <w:r w:rsidRPr="00C64F22">
        <w:rPr>
          <w:rFonts w:ascii="Times New Roman" w:hAnsi="Times New Roman" w:cs="Times New Roman"/>
          <w:sz w:val="24"/>
          <w:szCs w:val="24"/>
        </w:rPr>
        <w:t>ekipmanlarını</w:t>
      </w:r>
      <w:proofErr w:type="gramEnd"/>
      <w:r w:rsidRPr="00C64F22">
        <w:rPr>
          <w:rFonts w:ascii="Times New Roman" w:hAnsi="Times New Roman" w:cs="Times New Roman"/>
          <w:sz w:val="24"/>
          <w:szCs w:val="24"/>
        </w:rPr>
        <w:t xml:space="preserve"> uygun olmak koşuluyla kullanabileceklerdir. Tesisimizde kullanılacak top vb. ekipmanlar önceden </w:t>
      </w:r>
      <w:proofErr w:type="gramStart"/>
      <w:r w:rsidRPr="00C64F22">
        <w:rPr>
          <w:rFonts w:ascii="Times New Roman" w:hAnsi="Times New Roman" w:cs="Times New Roman"/>
          <w:sz w:val="24"/>
          <w:szCs w:val="24"/>
        </w:rPr>
        <w:t>dezenfekte</w:t>
      </w:r>
      <w:proofErr w:type="gramEnd"/>
      <w:r w:rsidRPr="00C64F22">
        <w:rPr>
          <w:rFonts w:ascii="Times New Roman" w:hAnsi="Times New Roman" w:cs="Times New Roman"/>
          <w:sz w:val="24"/>
          <w:szCs w:val="24"/>
        </w:rPr>
        <w:t xml:space="preserve"> edilecek olup seans süresince tekrar dezenfeksiyon gerektiren durumlarda kullanıcılar tarafından bu işlem gerçekleştirilmelidir.</w:t>
      </w:r>
    </w:p>
    <w:p w:rsidR="00211980" w:rsidRPr="00C64F22" w:rsidRDefault="00211980" w:rsidP="00211980">
      <w:pPr>
        <w:pStyle w:val="ListeParagraf"/>
        <w:numPr>
          <w:ilvl w:val="0"/>
          <w:numId w:val="15"/>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Bunun için gerekli dezenfeksiyon malzemeleri salon görevlilerinden istenebilir.</w:t>
      </w:r>
    </w:p>
    <w:p w:rsidR="00CD06E4" w:rsidRPr="00C64F22" w:rsidRDefault="00CD06E4" w:rsidP="006D6D34">
      <w:pPr>
        <w:tabs>
          <w:tab w:val="left" w:pos="142"/>
        </w:tabs>
        <w:spacing w:after="0" w:line="276" w:lineRule="auto"/>
        <w:jc w:val="both"/>
        <w:rPr>
          <w:rFonts w:ascii="Times New Roman" w:hAnsi="Times New Roman" w:cs="Times New Roman"/>
          <w:sz w:val="24"/>
          <w:szCs w:val="24"/>
        </w:rPr>
      </w:pPr>
    </w:p>
    <w:p w:rsidR="004A0C4E" w:rsidRPr="00C64F22" w:rsidRDefault="004A0C4E" w:rsidP="004A0C4E">
      <w:pPr>
        <w:tabs>
          <w:tab w:val="left" w:pos="142"/>
        </w:tabs>
        <w:spacing w:after="0" w:line="276" w:lineRule="auto"/>
        <w:jc w:val="center"/>
        <w:rPr>
          <w:rFonts w:ascii="Times New Roman" w:hAnsi="Times New Roman" w:cs="Times New Roman"/>
          <w:b/>
          <w:sz w:val="24"/>
          <w:szCs w:val="24"/>
          <w:u w:val="single"/>
        </w:rPr>
      </w:pPr>
      <w:r w:rsidRPr="00C64F22">
        <w:rPr>
          <w:rFonts w:ascii="Times New Roman" w:hAnsi="Times New Roman" w:cs="Times New Roman"/>
          <w:b/>
          <w:sz w:val="24"/>
          <w:szCs w:val="24"/>
          <w:u w:val="single"/>
        </w:rPr>
        <w:t>SALGIN SÜRECİNE ÖZGÜ HALI SAHA KULLANIMI</w:t>
      </w:r>
    </w:p>
    <w:p w:rsidR="004A0C4E" w:rsidRPr="00C64F22" w:rsidRDefault="004A0C4E" w:rsidP="004A0C4E">
      <w:pPr>
        <w:pStyle w:val="ListeParagraf"/>
        <w:numPr>
          <w:ilvl w:val="1"/>
          <w:numId w:val="17"/>
        </w:numPr>
        <w:tabs>
          <w:tab w:val="left" w:pos="142"/>
        </w:tabs>
        <w:spacing w:after="0" w:line="276" w:lineRule="auto"/>
        <w:ind w:left="709"/>
        <w:jc w:val="both"/>
        <w:rPr>
          <w:rFonts w:ascii="Times New Roman" w:hAnsi="Times New Roman" w:cs="Times New Roman"/>
          <w:sz w:val="24"/>
          <w:szCs w:val="24"/>
        </w:rPr>
      </w:pPr>
      <w:r w:rsidRPr="00C64F22">
        <w:rPr>
          <w:rFonts w:ascii="Times New Roman" w:hAnsi="Times New Roman" w:cs="Times New Roman"/>
          <w:sz w:val="24"/>
          <w:szCs w:val="24"/>
        </w:rPr>
        <w:t xml:space="preserve">Halı saha kullanımı için önceden randevu alınması şarttır. Randevuya 15 dakikadan fazla gecikenlerin tesis kullanımına izin verilmeyecektir. </w:t>
      </w:r>
    </w:p>
    <w:p w:rsidR="004A0C4E" w:rsidRPr="00C64F22" w:rsidRDefault="004A0C4E" w:rsidP="004A0C4E">
      <w:pPr>
        <w:pStyle w:val="ListeParagraf"/>
        <w:numPr>
          <w:ilvl w:val="1"/>
          <w:numId w:val="17"/>
        </w:numPr>
        <w:tabs>
          <w:tab w:val="left" w:pos="142"/>
        </w:tabs>
        <w:spacing w:after="0" w:line="276" w:lineRule="auto"/>
        <w:ind w:left="709"/>
        <w:jc w:val="both"/>
        <w:rPr>
          <w:rFonts w:ascii="Times New Roman" w:hAnsi="Times New Roman" w:cs="Times New Roman"/>
          <w:sz w:val="24"/>
          <w:szCs w:val="24"/>
        </w:rPr>
      </w:pPr>
      <w:r w:rsidRPr="00C64F22">
        <w:rPr>
          <w:rFonts w:ascii="Times New Roman" w:hAnsi="Times New Roman" w:cs="Times New Roman"/>
          <w:sz w:val="24"/>
          <w:szCs w:val="24"/>
        </w:rPr>
        <w:t xml:space="preserve">Tesise girişten sonra eller yıkanmalı ya da el antiseptiği ile mutlaka temizlenmelidir. </w:t>
      </w:r>
    </w:p>
    <w:p w:rsidR="004A0C4E" w:rsidRPr="00C64F22" w:rsidRDefault="004A0C4E" w:rsidP="004A0C4E">
      <w:pPr>
        <w:pStyle w:val="ListeParagraf"/>
        <w:numPr>
          <w:ilvl w:val="1"/>
          <w:numId w:val="17"/>
        </w:numPr>
        <w:tabs>
          <w:tab w:val="left" w:pos="142"/>
        </w:tabs>
        <w:spacing w:after="0" w:line="276" w:lineRule="auto"/>
        <w:ind w:left="709"/>
        <w:jc w:val="both"/>
        <w:rPr>
          <w:rFonts w:ascii="Times New Roman" w:hAnsi="Times New Roman" w:cs="Times New Roman"/>
          <w:sz w:val="24"/>
          <w:szCs w:val="24"/>
        </w:rPr>
      </w:pPr>
      <w:r w:rsidRPr="00C64F22">
        <w:rPr>
          <w:rFonts w:ascii="Times New Roman" w:hAnsi="Times New Roman" w:cs="Times New Roman"/>
          <w:sz w:val="24"/>
          <w:szCs w:val="24"/>
        </w:rPr>
        <w:t xml:space="preserve">Maçlara seyirci alınmayacaktır. </w:t>
      </w:r>
    </w:p>
    <w:p w:rsidR="004A0C4E" w:rsidRPr="00C64F22" w:rsidRDefault="004A0C4E" w:rsidP="004A0C4E">
      <w:pPr>
        <w:pStyle w:val="ListeParagraf"/>
        <w:numPr>
          <w:ilvl w:val="1"/>
          <w:numId w:val="17"/>
        </w:numPr>
        <w:tabs>
          <w:tab w:val="left" w:pos="142"/>
        </w:tabs>
        <w:spacing w:after="0" w:line="276" w:lineRule="auto"/>
        <w:ind w:left="709"/>
        <w:jc w:val="both"/>
        <w:rPr>
          <w:rFonts w:ascii="Times New Roman" w:hAnsi="Times New Roman" w:cs="Times New Roman"/>
          <w:sz w:val="24"/>
          <w:szCs w:val="24"/>
        </w:rPr>
      </w:pPr>
      <w:r w:rsidRPr="00C64F22">
        <w:rPr>
          <w:rFonts w:ascii="Times New Roman" w:hAnsi="Times New Roman" w:cs="Times New Roman"/>
          <w:sz w:val="24"/>
          <w:szCs w:val="24"/>
        </w:rPr>
        <w:t xml:space="preserve">Halı saha kullanımı süresince müsabaka veya antrenman yapılan alan hariç diğer tüm alanlarda maske takılması ve 2 metrelik sosyal mesafe kurallarına uyulması zorunludur. </w:t>
      </w:r>
    </w:p>
    <w:p w:rsidR="004A0C4E" w:rsidRPr="00C64F22" w:rsidRDefault="004A0C4E" w:rsidP="004A0C4E">
      <w:pPr>
        <w:pStyle w:val="ListeParagraf"/>
        <w:numPr>
          <w:ilvl w:val="1"/>
          <w:numId w:val="17"/>
        </w:numPr>
        <w:tabs>
          <w:tab w:val="left" w:pos="142"/>
        </w:tabs>
        <w:spacing w:after="0" w:line="276" w:lineRule="auto"/>
        <w:ind w:left="709"/>
        <w:jc w:val="both"/>
        <w:rPr>
          <w:rFonts w:ascii="Times New Roman" w:hAnsi="Times New Roman" w:cs="Times New Roman"/>
          <w:sz w:val="24"/>
          <w:szCs w:val="24"/>
        </w:rPr>
      </w:pPr>
      <w:r w:rsidRPr="00C64F22">
        <w:rPr>
          <w:rFonts w:ascii="Times New Roman" w:hAnsi="Times New Roman" w:cs="Times New Roman"/>
          <w:sz w:val="24"/>
          <w:szCs w:val="24"/>
        </w:rPr>
        <w:t xml:space="preserve">Tesis kullanımı süresince halı saha ve tenis kortuna yönelik olan </w:t>
      </w:r>
      <w:r w:rsidR="00244CF2" w:rsidRPr="00C64F22">
        <w:rPr>
          <w:rFonts w:ascii="Times New Roman" w:hAnsi="Times New Roman" w:cs="Times New Roman"/>
          <w:sz w:val="24"/>
          <w:szCs w:val="24"/>
        </w:rPr>
        <w:t>giyinme</w:t>
      </w:r>
      <w:r w:rsidRPr="00C64F22">
        <w:rPr>
          <w:rFonts w:ascii="Times New Roman" w:hAnsi="Times New Roman" w:cs="Times New Roman"/>
          <w:sz w:val="24"/>
          <w:szCs w:val="24"/>
        </w:rPr>
        <w:t xml:space="preserve"> odalarının kullanımına izin verilmeyecek olup sadece lavaboların kullanımına izin verilecektir. </w:t>
      </w:r>
    </w:p>
    <w:p w:rsidR="004A0C4E" w:rsidRPr="00C64F22" w:rsidRDefault="004A0C4E" w:rsidP="004A0C4E">
      <w:pPr>
        <w:pStyle w:val="ListeParagraf"/>
        <w:numPr>
          <w:ilvl w:val="1"/>
          <w:numId w:val="17"/>
        </w:numPr>
        <w:tabs>
          <w:tab w:val="left" w:pos="142"/>
        </w:tabs>
        <w:spacing w:after="0" w:line="276" w:lineRule="auto"/>
        <w:ind w:left="709"/>
        <w:jc w:val="both"/>
        <w:rPr>
          <w:rFonts w:ascii="Times New Roman" w:hAnsi="Times New Roman" w:cs="Times New Roman"/>
          <w:sz w:val="24"/>
          <w:szCs w:val="24"/>
        </w:rPr>
      </w:pPr>
      <w:r w:rsidRPr="00C64F22">
        <w:rPr>
          <w:rFonts w:ascii="Times New Roman" w:hAnsi="Times New Roman" w:cs="Times New Roman"/>
          <w:sz w:val="24"/>
          <w:szCs w:val="24"/>
        </w:rPr>
        <w:t xml:space="preserve">Tesis içerisinde kullanılan maske ve eldivenler kullanıldıktan sonra maske ve eldivenler için belirlenen atık kutusuna atılmalıdır. </w:t>
      </w:r>
    </w:p>
    <w:p w:rsidR="004A0C4E" w:rsidRPr="00C64F22" w:rsidRDefault="004A0C4E" w:rsidP="004A0C4E">
      <w:pPr>
        <w:pStyle w:val="ListeParagraf"/>
        <w:numPr>
          <w:ilvl w:val="1"/>
          <w:numId w:val="17"/>
        </w:numPr>
        <w:tabs>
          <w:tab w:val="left" w:pos="142"/>
        </w:tabs>
        <w:spacing w:after="0" w:line="276" w:lineRule="auto"/>
        <w:ind w:left="709"/>
        <w:jc w:val="both"/>
        <w:rPr>
          <w:rFonts w:ascii="Times New Roman" w:hAnsi="Times New Roman" w:cs="Times New Roman"/>
          <w:sz w:val="24"/>
          <w:szCs w:val="24"/>
        </w:rPr>
      </w:pPr>
      <w:r w:rsidRPr="00C64F22">
        <w:rPr>
          <w:rFonts w:ascii="Times New Roman" w:hAnsi="Times New Roman" w:cs="Times New Roman"/>
          <w:sz w:val="24"/>
          <w:szCs w:val="24"/>
        </w:rPr>
        <w:t xml:space="preserve">Antrenman ve/veya müsabaka aralarında (molalar hariç), tesiste bekleme yapılmasına kesinlikle izin verilmeyecektir. </w:t>
      </w:r>
    </w:p>
    <w:p w:rsidR="004A0C4E" w:rsidRPr="00C64F22" w:rsidRDefault="004A0C4E" w:rsidP="004A0C4E">
      <w:pPr>
        <w:pStyle w:val="ListeParagraf"/>
        <w:numPr>
          <w:ilvl w:val="1"/>
          <w:numId w:val="17"/>
        </w:numPr>
        <w:tabs>
          <w:tab w:val="left" w:pos="142"/>
        </w:tabs>
        <w:spacing w:after="0" w:line="276" w:lineRule="auto"/>
        <w:ind w:left="709"/>
        <w:jc w:val="both"/>
        <w:rPr>
          <w:rFonts w:ascii="Times New Roman" w:hAnsi="Times New Roman" w:cs="Times New Roman"/>
          <w:sz w:val="24"/>
          <w:szCs w:val="24"/>
        </w:rPr>
      </w:pPr>
      <w:r w:rsidRPr="00C64F22">
        <w:rPr>
          <w:rFonts w:ascii="Times New Roman" w:hAnsi="Times New Roman" w:cs="Times New Roman"/>
          <w:sz w:val="24"/>
          <w:szCs w:val="24"/>
        </w:rPr>
        <w:lastRenderedPageBreak/>
        <w:t>Kullanıcılar tesise kendi kişisel havlularını getirebilir ve kullanabilir, ancak ortak alanlarda muhafaza edemez.</w:t>
      </w:r>
    </w:p>
    <w:p w:rsidR="004A0C4E" w:rsidRPr="00C64F22" w:rsidRDefault="004A0C4E" w:rsidP="004A0C4E">
      <w:pPr>
        <w:pStyle w:val="ListeParagraf"/>
        <w:numPr>
          <w:ilvl w:val="1"/>
          <w:numId w:val="17"/>
        </w:numPr>
        <w:tabs>
          <w:tab w:val="left" w:pos="142"/>
        </w:tabs>
        <w:spacing w:after="0" w:line="276" w:lineRule="auto"/>
        <w:ind w:left="709"/>
        <w:jc w:val="both"/>
        <w:rPr>
          <w:rFonts w:ascii="Times New Roman" w:hAnsi="Times New Roman" w:cs="Times New Roman"/>
          <w:sz w:val="24"/>
          <w:szCs w:val="24"/>
        </w:rPr>
      </w:pPr>
      <w:r w:rsidRPr="00C64F22">
        <w:rPr>
          <w:rFonts w:ascii="Times New Roman" w:hAnsi="Times New Roman" w:cs="Times New Roman"/>
          <w:sz w:val="24"/>
          <w:szCs w:val="24"/>
        </w:rPr>
        <w:t xml:space="preserve">Herhangi bir spor yaralanması söz konusu olduğunda müdahalenin yapılması ve gerekli olması durumunda sağlık kuruluşuna bildirimi ve sevk işlemlerinin sorumluluğu tamamen kullanıcılara ait olup müdahale esnasında kalabalık oluşturulmaması ve mümkünse tek kişinin müdahale etmesi önerilmektedir. Tesis görevlisi gerekli ilkyardım malzemelerinin temini ve sağlık kuruluşuna haber verilmesi konusunda yardımcı olabilir. </w:t>
      </w:r>
    </w:p>
    <w:p w:rsidR="004A0C4E" w:rsidRPr="00C64F22" w:rsidRDefault="004A0C4E" w:rsidP="004A0C4E">
      <w:pPr>
        <w:pStyle w:val="ListeParagraf"/>
        <w:numPr>
          <w:ilvl w:val="1"/>
          <w:numId w:val="17"/>
        </w:numPr>
        <w:tabs>
          <w:tab w:val="left" w:pos="142"/>
        </w:tabs>
        <w:spacing w:after="0" w:line="276" w:lineRule="auto"/>
        <w:ind w:left="709"/>
        <w:jc w:val="both"/>
        <w:rPr>
          <w:rFonts w:ascii="Times New Roman" w:hAnsi="Times New Roman" w:cs="Times New Roman"/>
          <w:sz w:val="24"/>
          <w:szCs w:val="24"/>
        </w:rPr>
      </w:pPr>
      <w:r w:rsidRPr="00C64F22">
        <w:rPr>
          <w:rFonts w:ascii="Times New Roman" w:hAnsi="Times New Roman" w:cs="Times New Roman"/>
          <w:sz w:val="24"/>
          <w:szCs w:val="24"/>
        </w:rPr>
        <w:t xml:space="preserve">Halı saha kullanımı süresince meydana gelebilecek her türlü kaza, sakatlık ve buna bağlı ortaya çıkabilecek sağlık problemlerinden kullanıcıların kendileri sorumludurlar. </w:t>
      </w:r>
    </w:p>
    <w:p w:rsidR="004A0C4E" w:rsidRPr="00C64F22" w:rsidRDefault="004A0C4E" w:rsidP="004A0C4E">
      <w:pPr>
        <w:pStyle w:val="ListeParagraf"/>
        <w:numPr>
          <w:ilvl w:val="1"/>
          <w:numId w:val="17"/>
        </w:numPr>
        <w:tabs>
          <w:tab w:val="left" w:pos="142"/>
        </w:tabs>
        <w:spacing w:after="0" w:line="276" w:lineRule="auto"/>
        <w:ind w:left="709"/>
        <w:jc w:val="both"/>
        <w:rPr>
          <w:rFonts w:ascii="Times New Roman" w:hAnsi="Times New Roman" w:cs="Times New Roman"/>
          <w:sz w:val="24"/>
          <w:szCs w:val="24"/>
        </w:rPr>
      </w:pPr>
      <w:r w:rsidRPr="00C64F22">
        <w:rPr>
          <w:rFonts w:ascii="Times New Roman" w:hAnsi="Times New Roman" w:cs="Times New Roman"/>
          <w:sz w:val="24"/>
          <w:szCs w:val="24"/>
        </w:rPr>
        <w:t xml:space="preserve">Halı saha kullanımı öncesi özellikle 35 yaş ve üzeri kullanıcıların hekim kontrolünden geçmeleri ve sağlık açısından risk altında olmadıklarını teyit etmeleri önerilmektedir. </w:t>
      </w:r>
    </w:p>
    <w:p w:rsidR="004A0C4E" w:rsidRPr="00C64F22" w:rsidRDefault="004A0C4E" w:rsidP="004A0C4E">
      <w:pPr>
        <w:pStyle w:val="ListeParagraf"/>
        <w:numPr>
          <w:ilvl w:val="1"/>
          <w:numId w:val="17"/>
        </w:numPr>
        <w:tabs>
          <w:tab w:val="left" w:pos="142"/>
        </w:tabs>
        <w:spacing w:after="0" w:line="276" w:lineRule="auto"/>
        <w:ind w:left="709"/>
        <w:jc w:val="both"/>
        <w:rPr>
          <w:rFonts w:ascii="Times New Roman" w:hAnsi="Times New Roman" w:cs="Times New Roman"/>
          <w:sz w:val="24"/>
          <w:szCs w:val="24"/>
        </w:rPr>
      </w:pPr>
      <w:r w:rsidRPr="00C64F22">
        <w:rPr>
          <w:rFonts w:ascii="Times New Roman" w:hAnsi="Times New Roman" w:cs="Times New Roman"/>
          <w:sz w:val="24"/>
          <w:szCs w:val="24"/>
        </w:rPr>
        <w:t xml:space="preserve">Her kullanım öncesi kullanıcıların tesis kullanım taahhütnamesini ve sağlık beyan formlarını imzalamaları zorunludur. </w:t>
      </w:r>
    </w:p>
    <w:p w:rsidR="004A0C4E" w:rsidRPr="00C64F22" w:rsidRDefault="004A0C4E" w:rsidP="006D6D34">
      <w:pPr>
        <w:tabs>
          <w:tab w:val="left" w:pos="142"/>
        </w:tabs>
        <w:spacing w:after="0" w:line="276" w:lineRule="auto"/>
        <w:jc w:val="both"/>
        <w:rPr>
          <w:rFonts w:ascii="Times New Roman" w:hAnsi="Times New Roman" w:cs="Times New Roman"/>
          <w:sz w:val="24"/>
          <w:szCs w:val="24"/>
        </w:rPr>
      </w:pPr>
    </w:p>
    <w:p w:rsidR="00CD06E4" w:rsidRPr="00C64F22" w:rsidRDefault="00CD06E4" w:rsidP="006D6D34">
      <w:p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Genel olarak;</w:t>
      </w:r>
    </w:p>
    <w:p w:rsidR="00CD06E4" w:rsidRPr="00C64F22" w:rsidRDefault="00CD06E4" w:rsidP="00CD06E4">
      <w:pPr>
        <w:pStyle w:val="ListeParagraf"/>
        <w:numPr>
          <w:ilvl w:val="0"/>
          <w:numId w:val="2"/>
        </w:numPr>
        <w:spacing w:after="0"/>
        <w:jc w:val="both"/>
        <w:rPr>
          <w:rFonts w:ascii="Times New Roman" w:hAnsi="Times New Roman" w:cs="Times New Roman"/>
          <w:sz w:val="24"/>
          <w:szCs w:val="24"/>
        </w:rPr>
      </w:pPr>
      <w:r w:rsidRPr="00C64F22">
        <w:rPr>
          <w:rFonts w:ascii="Times New Roman" w:hAnsi="Times New Roman" w:cs="Times New Roman"/>
          <w:sz w:val="24"/>
          <w:szCs w:val="24"/>
        </w:rPr>
        <w:t xml:space="preserve">Belirgin COVID-19 </w:t>
      </w:r>
      <w:proofErr w:type="gramStart"/>
      <w:r w:rsidRPr="00C64F22">
        <w:rPr>
          <w:rFonts w:ascii="Times New Roman" w:hAnsi="Times New Roman" w:cs="Times New Roman"/>
          <w:sz w:val="24"/>
          <w:szCs w:val="24"/>
        </w:rPr>
        <w:t>semptomları</w:t>
      </w:r>
      <w:proofErr w:type="gramEnd"/>
      <w:r w:rsidRPr="00C64F22">
        <w:rPr>
          <w:rFonts w:ascii="Times New Roman" w:hAnsi="Times New Roman" w:cs="Times New Roman"/>
          <w:sz w:val="24"/>
          <w:szCs w:val="24"/>
        </w:rPr>
        <w:t xml:space="preserve"> (ateş, kuru öksürük veya nefes almada zorluk) taşımadığımı ve COVİD-19 Teşhisi konulan kimse ile temasta bulunmadığımı,</w:t>
      </w:r>
    </w:p>
    <w:p w:rsidR="00CD06E4" w:rsidRPr="00C64F22" w:rsidRDefault="00CD06E4" w:rsidP="00CD06E4">
      <w:pPr>
        <w:pStyle w:val="ListeParagraf"/>
        <w:numPr>
          <w:ilvl w:val="0"/>
          <w:numId w:val="2"/>
        </w:numPr>
        <w:spacing w:after="0"/>
        <w:jc w:val="both"/>
        <w:rPr>
          <w:rFonts w:ascii="Times New Roman" w:hAnsi="Times New Roman" w:cs="Times New Roman"/>
          <w:sz w:val="24"/>
          <w:szCs w:val="24"/>
        </w:rPr>
      </w:pPr>
      <w:r w:rsidRPr="00C64F22">
        <w:rPr>
          <w:rFonts w:ascii="Times New Roman" w:hAnsi="Times New Roman" w:cs="Times New Roman"/>
          <w:sz w:val="24"/>
          <w:szCs w:val="24"/>
        </w:rPr>
        <w:t>Kuruma girerken vücut sıcaklığı ölçümü yapılmasına izin vereceğime;</w:t>
      </w:r>
    </w:p>
    <w:p w:rsidR="00CD06E4" w:rsidRPr="00C64F22" w:rsidRDefault="00CD06E4" w:rsidP="00CD06E4">
      <w:pPr>
        <w:pStyle w:val="ListeParagraf"/>
        <w:numPr>
          <w:ilvl w:val="0"/>
          <w:numId w:val="2"/>
        </w:numPr>
        <w:spacing w:after="0"/>
        <w:jc w:val="both"/>
        <w:rPr>
          <w:rFonts w:ascii="Times New Roman" w:hAnsi="Times New Roman" w:cs="Times New Roman"/>
          <w:sz w:val="24"/>
          <w:szCs w:val="24"/>
        </w:rPr>
      </w:pPr>
      <w:r w:rsidRPr="00C64F22">
        <w:rPr>
          <w:rFonts w:ascii="Times New Roman" w:hAnsi="Times New Roman" w:cs="Times New Roman"/>
          <w:sz w:val="24"/>
          <w:szCs w:val="24"/>
        </w:rPr>
        <w:t>Kurum içinde Maske kullanacağıma;</w:t>
      </w:r>
    </w:p>
    <w:p w:rsidR="00CD06E4" w:rsidRPr="00C64F22" w:rsidRDefault="00CD06E4" w:rsidP="00CD06E4">
      <w:pPr>
        <w:pStyle w:val="ListeParagraf"/>
        <w:numPr>
          <w:ilvl w:val="0"/>
          <w:numId w:val="2"/>
        </w:numPr>
        <w:spacing w:after="0"/>
        <w:jc w:val="both"/>
        <w:rPr>
          <w:rFonts w:ascii="Times New Roman" w:hAnsi="Times New Roman" w:cs="Times New Roman"/>
          <w:sz w:val="24"/>
          <w:szCs w:val="24"/>
        </w:rPr>
      </w:pPr>
      <w:r w:rsidRPr="00C64F22">
        <w:rPr>
          <w:rFonts w:ascii="Times New Roman" w:hAnsi="Times New Roman" w:cs="Times New Roman"/>
          <w:sz w:val="24"/>
          <w:szCs w:val="24"/>
        </w:rPr>
        <w:t>Kurum girişinde ve gerekli tüm alanlarda el dezenfektanı kullanacağıma,</w:t>
      </w:r>
    </w:p>
    <w:p w:rsidR="00CD06E4" w:rsidRPr="00C64F22" w:rsidRDefault="00CD06E4" w:rsidP="00CD06E4">
      <w:pPr>
        <w:pStyle w:val="ListeParagraf"/>
        <w:numPr>
          <w:ilvl w:val="0"/>
          <w:numId w:val="2"/>
        </w:numPr>
        <w:spacing w:after="0"/>
        <w:jc w:val="both"/>
        <w:rPr>
          <w:rFonts w:ascii="Times New Roman" w:hAnsi="Times New Roman" w:cs="Times New Roman"/>
          <w:sz w:val="24"/>
          <w:szCs w:val="24"/>
        </w:rPr>
      </w:pPr>
      <w:r w:rsidRPr="00C64F22">
        <w:rPr>
          <w:rFonts w:ascii="Times New Roman" w:hAnsi="Times New Roman" w:cs="Times New Roman"/>
          <w:sz w:val="24"/>
          <w:szCs w:val="24"/>
        </w:rPr>
        <w:t>Kurum içerisinde sosyal mesafe kurallarına uyacağıma,</w:t>
      </w:r>
    </w:p>
    <w:p w:rsidR="00CD06E4" w:rsidRPr="00C64F22" w:rsidRDefault="00CD06E4" w:rsidP="00CD06E4">
      <w:pPr>
        <w:pStyle w:val="ListeParagraf"/>
        <w:numPr>
          <w:ilvl w:val="0"/>
          <w:numId w:val="2"/>
        </w:numPr>
        <w:spacing w:after="0"/>
        <w:jc w:val="both"/>
        <w:rPr>
          <w:rFonts w:ascii="Times New Roman" w:hAnsi="Times New Roman" w:cs="Times New Roman"/>
          <w:sz w:val="24"/>
          <w:szCs w:val="24"/>
        </w:rPr>
      </w:pPr>
      <w:r w:rsidRPr="00C64F22">
        <w:rPr>
          <w:rFonts w:ascii="Times New Roman" w:hAnsi="Times New Roman" w:cs="Times New Roman"/>
          <w:sz w:val="24"/>
          <w:szCs w:val="24"/>
        </w:rPr>
        <w:t>Alanlara özgü oluşturulmuş kural ve talimatlara ilişkin bilgilendirmeleri okuyarak uyacağıma,</w:t>
      </w:r>
    </w:p>
    <w:p w:rsidR="00CD06E4" w:rsidRPr="00C64F22" w:rsidRDefault="00CD06E4" w:rsidP="00CD06E4">
      <w:pPr>
        <w:pStyle w:val="ListeParagraf"/>
        <w:numPr>
          <w:ilvl w:val="0"/>
          <w:numId w:val="2"/>
        </w:numPr>
        <w:tabs>
          <w:tab w:val="left" w:pos="142"/>
        </w:tabs>
        <w:spacing w:after="0" w:line="276" w:lineRule="auto"/>
        <w:jc w:val="both"/>
        <w:rPr>
          <w:rFonts w:ascii="Times New Roman" w:hAnsi="Times New Roman" w:cs="Times New Roman"/>
          <w:sz w:val="24"/>
          <w:szCs w:val="24"/>
        </w:rPr>
      </w:pPr>
      <w:r w:rsidRPr="00C64F22">
        <w:rPr>
          <w:rFonts w:ascii="Times New Roman" w:hAnsi="Times New Roman" w:cs="Times New Roman"/>
          <w:sz w:val="24"/>
          <w:szCs w:val="24"/>
        </w:rPr>
        <w:t xml:space="preserve">Belirlenen kurallara uymamam durumunda üyelik ve kullanım haklarımın </w:t>
      </w:r>
      <w:r w:rsidRPr="00C64F22">
        <w:rPr>
          <w:rFonts w:ascii="Times New Roman" w:hAnsi="Times New Roman" w:cs="Times New Roman"/>
          <w:sz w:val="24"/>
          <w:szCs w:val="24"/>
          <w:u w:val="single"/>
        </w:rPr>
        <w:t>sonlandırılacağı,</w:t>
      </w:r>
    </w:p>
    <w:p w:rsidR="00CD06E4" w:rsidRPr="00C64F22" w:rsidRDefault="00CD06E4" w:rsidP="00CD06E4">
      <w:pPr>
        <w:pStyle w:val="ListeParagraf"/>
        <w:numPr>
          <w:ilvl w:val="0"/>
          <w:numId w:val="2"/>
        </w:numPr>
        <w:spacing w:after="0"/>
        <w:jc w:val="both"/>
        <w:rPr>
          <w:rFonts w:ascii="Times New Roman" w:hAnsi="Times New Roman" w:cs="Times New Roman"/>
          <w:sz w:val="24"/>
          <w:szCs w:val="24"/>
        </w:rPr>
      </w:pPr>
      <w:r w:rsidRPr="00C64F22">
        <w:rPr>
          <w:rFonts w:ascii="Times New Roman" w:hAnsi="Times New Roman" w:cs="Times New Roman"/>
          <w:sz w:val="24"/>
          <w:szCs w:val="24"/>
        </w:rPr>
        <w:t xml:space="preserve">Herhangi bir COVİD-19 belirtisi göstermem durumunda; kurumda görevli personellere zorluk çıkarmadan hastaneye sevk edilmem durumunda tüm </w:t>
      </w:r>
      <w:proofErr w:type="gramStart"/>
      <w:r w:rsidRPr="00C64F22">
        <w:rPr>
          <w:rFonts w:ascii="Times New Roman" w:hAnsi="Times New Roman" w:cs="Times New Roman"/>
          <w:sz w:val="24"/>
          <w:szCs w:val="24"/>
        </w:rPr>
        <w:t>prosedürlere</w:t>
      </w:r>
      <w:proofErr w:type="gramEnd"/>
      <w:r w:rsidRPr="00C64F22">
        <w:rPr>
          <w:rFonts w:ascii="Times New Roman" w:hAnsi="Times New Roman" w:cs="Times New Roman"/>
          <w:sz w:val="24"/>
          <w:szCs w:val="24"/>
        </w:rPr>
        <w:t xml:space="preserve"> uyacağım konularında bilgilendirildim.</w:t>
      </w:r>
    </w:p>
    <w:p w:rsidR="00CD06E4" w:rsidRPr="00C64F22" w:rsidRDefault="00CD06E4" w:rsidP="00CD06E4">
      <w:pPr>
        <w:pStyle w:val="ListeParagraf"/>
        <w:spacing w:after="0"/>
        <w:jc w:val="both"/>
        <w:rPr>
          <w:rFonts w:ascii="Times New Roman" w:hAnsi="Times New Roman" w:cs="Times New Roman"/>
          <w:sz w:val="24"/>
          <w:szCs w:val="24"/>
        </w:rPr>
      </w:pPr>
    </w:p>
    <w:p w:rsidR="00CD06E4" w:rsidRPr="00C64F22" w:rsidRDefault="00CD06E4" w:rsidP="00CD06E4">
      <w:pPr>
        <w:spacing w:after="0"/>
        <w:jc w:val="both"/>
        <w:rPr>
          <w:rFonts w:ascii="Times New Roman" w:hAnsi="Times New Roman" w:cs="Times New Roman"/>
          <w:sz w:val="24"/>
          <w:szCs w:val="24"/>
        </w:rPr>
      </w:pPr>
      <w:r w:rsidRPr="00C64F22">
        <w:rPr>
          <w:rFonts w:ascii="Times New Roman" w:hAnsi="Times New Roman" w:cs="Times New Roman"/>
          <w:sz w:val="24"/>
          <w:szCs w:val="24"/>
        </w:rPr>
        <w:t xml:space="preserve">Bu </w:t>
      </w:r>
      <w:proofErr w:type="spellStart"/>
      <w:r w:rsidRPr="00C64F22">
        <w:rPr>
          <w:rFonts w:ascii="Times New Roman" w:hAnsi="Times New Roman" w:cs="Times New Roman"/>
          <w:sz w:val="24"/>
          <w:szCs w:val="24"/>
        </w:rPr>
        <w:t>tahahütname</w:t>
      </w:r>
      <w:proofErr w:type="spellEnd"/>
      <w:r w:rsidRPr="00C64F22">
        <w:rPr>
          <w:rFonts w:ascii="Times New Roman" w:hAnsi="Times New Roman" w:cs="Times New Roman"/>
          <w:sz w:val="24"/>
          <w:szCs w:val="24"/>
        </w:rPr>
        <w:t xml:space="preserve"> ile COVİD-19 kapsamında sunmuş olduğum tüm kişisel verilerin, meşru menfaatleri korumak ve halk sağlığı için depolanarak saklanmasına, işlenmesine, kişisel verilerin saklama ve işleme amaçlı usul ve mevzuata uygun şekilde itfa yardımcıları ile paylaşılmasına; bu madde kapsamında sayılan benzeri amaçlar doğrultusunda bilgilerin paylaşılmasına onay veriyorum. COVİD- 19 kapsamında yukarıda vermiş olduğum bilgilerin doğru ve güncel tutulmasının sorumluluğun tarafıma ait olduğunu</w:t>
      </w:r>
      <w:r w:rsidR="00385E53">
        <w:rPr>
          <w:rFonts w:ascii="Times New Roman" w:hAnsi="Times New Roman" w:cs="Times New Roman"/>
          <w:sz w:val="24"/>
          <w:szCs w:val="24"/>
        </w:rPr>
        <w:t xml:space="preserve">, </w:t>
      </w:r>
      <w:r w:rsidR="00385E53" w:rsidRPr="00385E53">
        <w:rPr>
          <w:rFonts w:ascii="Times New Roman" w:hAnsi="Times New Roman" w:cs="Times New Roman"/>
          <w:i/>
          <w:sz w:val="24"/>
          <w:szCs w:val="24"/>
        </w:rPr>
        <w:t xml:space="preserve">Sağlık Bakanlığı’nın Covid-19 Salgın Yönetim </w:t>
      </w:r>
      <w:r w:rsidR="00385E53">
        <w:rPr>
          <w:rFonts w:ascii="Times New Roman" w:hAnsi="Times New Roman" w:cs="Times New Roman"/>
          <w:i/>
          <w:sz w:val="24"/>
          <w:szCs w:val="24"/>
        </w:rPr>
        <w:t>ve Çalışma Rehberinde belirtilen tarafıma</w:t>
      </w:r>
      <w:r w:rsidR="00385E53" w:rsidRPr="00385E53">
        <w:rPr>
          <w:rFonts w:ascii="Times New Roman" w:hAnsi="Times New Roman" w:cs="Times New Roman"/>
          <w:i/>
          <w:sz w:val="24"/>
          <w:szCs w:val="24"/>
        </w:rPr>
        <w:t xml:space="preserve"> ilişkin </w:t>
      </w:r>
      <w:r w:rsidR="00385E53">
        <w:rPr>
          <w:rFonts w:ascii="Times New Roman" w:hAnsi="Times New Roman" w:cs="Times New Roman"/>
          <w:i/>
          <w:sz w:val="24"/>
          <w:szCs w:val="24"/>
        </w:rPr>
        <w:t>hususları</w:t>
      </w:r>
      <w:r w:rsidRPr="00C64F22">
        <w:rPr>
          <w:rFonts w:ascii="Times New Roman" w:hAnsi="Times New Roman" w:cs="Times New Roman"/>
          <w:sz w:val="24"/>
          <w:szCs w:val="24"/>
        </w:rPr>
        <w:t xml:space="preserve"> ve kurumun almış olduğu tedbir/uygulamaları</w:t>
      </w:r>
      <w:r w:rsidR="00C64F22">
        <w:rPr>
          <w:rFonts w:ascii="Times New Roman" w:hAnsi="Times New Roman" w:cs="Times New Roman"/>
          <w:sz w:val="24"/>
          <w:szCs w:val="24"/>
        </w:rPr>
        <w:t xml:space="preserve">, </w:t>
      </w:r>
      <w:r w:rsidRPr="00C64F22">
        <w:rPr>
          <w:rFonts w:ascii="Times New Roman" w:hAnsi="Times New Roman" w:cs="Times New Roman"/>
          <w:sz w:val="24"/>
          <w:szCs w:val="24"/>
        </w:rPr>
        <w:t>kabul, beyan ve taahhüt ederim.</w:t>
      </w:r>
    </w:p>
    <w:p w:rsidR="00CD06E4" w:rsidRPr="00C64F22" w:rsidRDefault="00CD06E4" w:rsidP="00CD06E4">
      <w:pPr>
        <w:spacing w:after="0"/>
        <w:rPr>
          <w:rFonts w:ascii="Times New Roman" w:hAnsi="Times New Roman" w:cs="Times New Roman"/>
          <w:sz w:val="24"/>
          <w:szCs w:val="24"/>
        </w:rPr>
      </w:pPr>
    </w:p>
    <w:p w:rsidR="00CD06E4" w:rsidRPr="00C64F22" w:rsidRDefault="00CD06E4" w:rsidP="00CD06E4">
      <w:pPr>
        <w:spacing w:after="0"/>
        <w:rPr>
          <w:rFonts w:ascii="Times New Roman" w:hAnsi="Times New Roman" w:cs="Times New Roman"/>
          <w:sz w:val="24"/>
          <w:szCs w:val="24"/>
        </w:rPr>
      </w:pPr>
    </w:p>
    <w:p w:rsidR="00CD06E4" w:rsidRPr="00C64F22" w:rsidRDefault="00CD06E4" w:rsidP="00CD06E4">
      <w:pPr>
        <w:spacing w:after="0"/>
        <w:rPr>
          <w:rFonts w:ascii="Times New Roman" w:hAnsi="Times New Roman" w:cs="Times New Roman"/>
          <w:sz w:val="24"/>
          <w:szCs w:val="24"/>
        </w:rPr>
      </w:pPr>
    </w:p>
    <w:p w:rsidR="00CD06E4" w:rsidRPr="00C64F22" w:rsidRDefault="00CD06E4" w:rsidP="00CD06E4">
      <w:pPr>
        <w:spacing w:after="0"/>
        <w:rPr>
          <w:rFonts w:ascii="Times New Roman" w:hAnsi="Times New Roman" w:cs="Times New Roman"/>
          <w:sz w:val="24"/>
          <w:szCs w:val="24"/>
        </w:rPr>
      </w:pPr>
    </w:p>
    <w:p w:rsidR="00CD06E4" w:rsidRPr="00C64F22" w:rsidRDefault="00CD06E4" w:rsidP="00CD06E4">
      <w:pPr>
        <w:spacing w:after="0"/>
        <w:rPr>
          <w:rFonts w:ascii="Times New Roman" w:hAnsi="Times New Roman" w:cs="Times New Roman"/>
          <w:sz w:val="24"/>
          <w:szCs w:val="24"/>
        </w:rPr>
      </w:pPr>
    </w:p>
    <w:p w:rsidR="00CD06E4" w:rsidRPr="00C64F22" w:rsidRDefault="00CD06E4" w:rsidP="00CD06E4">
      <w:pPr>
        <w:spacing w:after="0"/>
        <w:ind w:left="5670"/>
        <w:rPr>
          <w:rFonts w:ascii="Times New Roman" w:hAnsi="Times New Roman" w:cs="Times New Roman"/>
          <w:sz w:val="24"/>
          <w:szCs w:val="24"/>
        </w:rPr>
      </w:pPr>
      <w:r w:rsidRPr="00C64F22">
        <w:rPr>
          <w:rFonts w:ascii="Times New Roman" w:hAnsi="Times New Roman" w:cs="Times New Roman"/>
          <w:sz w:val="24"/>
          <w:szCs w:val="24"/>
        </w:rPr>
        <w:t>ÜYE;</w:t>
      </w:r>
    </w:p>
    <w:p w:rsidR="00CD06E4" w:rsidRPr="00C64F22" w:rsidRDefault="00CD06E4" w:rsidP="00CD06E4">
      <w:pPr>
        <w:spacing w:after="0"/>
        <w:ind w:left="5670"/>
        <w:rPr>
          <w:rFonts w:ascii="Times New Roman" w:hAnsi="Times New Roman" w:cs="Times New Roman"/>
          <w:sz w:val="24"/>
          <w:szCs w:val="24"/>
        </w:rPr>
      </w:pPr>
      <w:r w:rsidRPr="00C64F22">
        <w:rPr>
          <w:rFonts w:ascii="Times New Roman" w:hAnsi="Times New Roman" w:cs="Times New Roman"/>
          <w:sz w:val="24"/>
          <w:szCs w:val="24"/>
        </w:rPr>
        <w:t>İSİM VE İMZA</w:t>
      </w:r>
      <w:proofErr w:type="gramStart"/>
      <w:r w:rsidRPr="00C64F22">
        <w:rPr>
          <w:rFonts w:ascii="Times New Roman" w:hAnsi="Times New Roman" w:cs="Times New Roman"/>
          <w:sz w:val="24"/>
          <w:szCs w:val="24"/>
        </w:rPr>
        <w:t>…………………..……</w:t>
      </w:r>
      <w:proofErr w:type="gramEnd"/>
      <w:r w:rsidRPr="00C64F22">
        <w:rPr>
          <w:rFonts w:ascii="Times New Roman" w:hAnsi="Times New Roman" w:cs="Times New Roman"/>
          <w:sz w:val="24"/>
          <w:szCs w:val="24"/>
        </w:rPr>
        <w:tab/>
      </w:r>
    </w:p>
    <w:p w:rsidR="00CD06E4" w:rsidRPr="00C64F22" w:rsidRDefault="00CD06E4" w:rsidP="00CD06E4">
      <w:pPr>
        <w:spacing w:after="0"/>
        <w:ind w:left="5670"/>
        <w:rPr>
          <w:rFonts w:ascii="Times New Roman" w:hAnsi="Times New Roman" w:cs="Times New Roman"/>
          <w:sz w:val="24"/>
          <w:szCs w:val="24"/>
        </w:rPr>
      </w:pPr>
      <w:r w:rsidRPr="00C64F22">
        <w:rPr>
          <w:rFonts w:ascii="Times New Roman" w:hAnsi="Times New Roman" w:cs="Times New Roman"/>
          <w:sz w:val="24"/>
          <w:szCs w:val="24"/>
        </w:rPr>
        <w:t>TARİH</w:t>
      </w:r>
      <w:proofErr w:type="gramStart"/>
      <w:r w:rsidRPr="00C64F22">
        <w:rPr>
          <w:rFonts w:ascii="Times New Roman" w:hAnsi="Times New Roman" w:cs="Times New Roman"/>
          <w:sz w:val="24"/>
          <w:szCs w:val="24"/>
        </w:rPr>
        <w:t>…………………………………</w:t>
      </w:r>
      <w:proofErr w:type="gramEnd"/>
    </w:p>
    <w:p w:rsidR="00CD06E4" w:rsidRPr="00C64F22" w:rsidRDefault="00CD06E4" w:rsidP="00CD06E4">
      <w:pPr>
        <w:spacing w:after="0"/>
        <w:rPr>
          <w:rFonts w:ascii="Times New Roman" w:hAnsi="Times New Roman" w:cs="Times New Roman"/>
          <w:sz w:val="24"/>
          <w:szCs w:val="24"/>
        </w:rPr>
      </w:pPr>
      <w:r w:rsidRPr="00C64F22">
        <w:rPr>
          <w:rFonts w:ascii="Times New Roman" w:hAnsi="Times New Roman" w:cs="Times New Roman"/>
          <w:sz w:val="24"/>
          <w:szCs w:val="24"/>
        </w:rPr>
        <w:tab/>
      </w:r>
      <w:r w:rsidRPr="00C64F22">
        <w:rPr>
          <w:rFonts w:ascii="Times New Roman" w:hAnsi="Times New Roman" w:cs="Times New Roman"/>
          <w:sz w:val="24"/>
          <w:szCs w:val="24"/>
        </w:rPr>
        <w:tab/>
      </w:r>
    </w:p>
    <w:p w:rsidR="00CD06E4" w:rsidRPr="00C64F22" w:rsidRDefault="00CD06E4" w:rsidP="006D6D34">
      <w:pPr>
        <w:tabs>
          <w:tab w:val="left" w:pos="142"/>
        </w:tabs>
        <w:spacing w:after="0" w:line="276" w:lineRule="auto"/>
        <w:jc w:val="both"/>
        <w:rPr>
          <w:rFonts w:ascii="Times New Roman" w:hAnsi="Times New Roman" w:cs="Times New Roman"/>
          <w:sz w:val="24"/>
          <w:szCs w:val="24"/>
        </w:rPr>
      </w:pPr>
    </w:p>
    <w:sectPr w:rsidR="00CD06E4" w:rsidRPr="00C64F22" w:rsidSect="00D57810">
      <w:headerReference w:type="even" r:id="rId8"/>
      <w:headerReference w:type="default" r:id="rId9"/>
      <w:footerReference w:type="even" r:id="rId10"/>
      <w:footerReference w:type="default" r:id="rId11"/>
      <w:headerReference w:type="first" r:id="rId12"/>
      <w:footerReference w:type="first" r:id="rId13"/>
      <w:pgSz w:w="11906" w:h="16838"/>
      <w:pgMar w:top="1417" w:right="707" w:bottom="567" w:left="1134" w:header="284" w:footer="4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D14" w:rsidRDefault="00AC1D14" w:rsidP="00C104BD">
      <w:pPr>
        <w:spacing w:after="0" w:line="240" w:lineRule="auto"/>
      </w:pPr>
      <w:r>
        <w:separator/>
      </w:r>
    </w:p>
  </w:endnote>
  <w:endnote w:type="continuationSeparator" w:id="0">
    <w:p w:rsidR="00AC1D14" w:rsidRDefault="00AC1D14" w:rsidP="00C10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944" w:rsidRDefault="00947944">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BA8" w:rsidRDefault="006661B7">
    <w:pPr>
      <w:pStyle w:val="Altbilgi"/>
    </w:pPr>
    <w:r>
      <w:tab/>
    </w:r>
    <w:r>
      <w:tab/>
    </w:r>
    <w:r>
      <w:tab/>
    </w:r>
    <w:r>
      <w:rPr>
        <w:b/>
        <w:bCs/>
      </w:rPr>
      <w:fldChar w:fldCharType="begin"/>
    </w:r>
    <w:r>
      <w:rPr>
        <w:b/>
        <w:bCs/>
      </w:rPr>
      <w:instrText>PAGE  \* Arabic  \* MERGEFORMAT</w:instrText>
    </w:r>
    <w:r>
      <w:rPr>
        <w:b/>
        <w:bCs/>
      </w:rPr>
      <w:fldChar w:fldCharType="separate"/>
    </w:r>
    <w:r w:rsidR="00A34687">
      <w:rPr>
        <w:b/>
        <w:bCs/>
        <w:noProof/>
      </w:rPr>
      <w:t>1</w:t>
    </w:r>
    <w:r>
      <w:rPr>
        <w:b/>
        <w:bCs/>
      </w:rPr>
      <w:fldChar w:fldCharType="end"/>
    </w:r>
    <w:r>
      <w:t xml:space="preserve"> / </w:t>
    </w:r>
    <w:r>
      <w:rPr>
        <w:b/>
        <w:bCs/>
      </w:rPr>
      <w:fldChar w:fldCharType="begin"/>
    </w:r>
    <w:r>
      <w:rPr>
        <w:b/>
        <w:bCs/>
      </w:rPr>
      <w:instrText>NUMPAGES  \* Arabic  \* MERGEFORMAT</w:instrText>
    </w:r>
    <w:r>
      <w:rPr>
        <w:b/>
        <w:bCs/>
      </w:rPr>
      <w:fldChar w:fldCharType="separate"/>
    </w:r>
    <w:r w:rsidR="00A34687">
      <w:rPr>
        <w:b/>
        <w:bCs/>
        <w:noProof/>
      </w:rPr>
      <w:t>5</w:t>
    </w:r>
    <w:r>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944" w:rsidRDefault="0094794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D14" w:rsidRDefault="00AC1D14" w:rsidP="00C104BD">
      <w:pPr>
        <w:spacing w:after="0" w:line="240" w:lineRule="auto"/>
      </w:pPr>
      <w:r>
        <w:separator/>
      </w:r>
    </w:p>
  </w:footnote>
  <w:footnote w:type="continuationSeparator" w:id="0">
    <w:p w:rsidR="00AC1D14" w:rsidRDefault="00AC1D14" w:rsidP="00C104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944" w:rsidRDefault="00947944">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text" w:horzAnchor="margin" w:tblpXSpec="center" w:tblpYSpec="top"/>
      <w:tblW w:w="5207" w:type="pct"/>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000" w:firstRow="0" w:lastRow="0" w:firstColumn="0" w:lastColumn="0" w:noHBand="0" w:noVBand="0"/>
    </w:tblPr>
    <w:tblGrid>
      <w:gridCol w:w="2292"/>
      <w:gridCol w:w="2956"/>
      <w:gridCol w:w="3228"/>
      <w:gridCol w:w="2151"/>
    </w:tblGrid>
    <w:tr w:rsidR="001B1F32" w:rsidRPr="00211120" w:rsidTr="00C91F3B">
      <w:trPr>
        <w:cantSplit/>
        <w:trHeight w:val="1250"/>
      </w:trPr>
      <w:tc>
        <w:tcPr>
          <w:tcW w:w="1078" w:type="pct"/>
          <w:vAlign w:val="center"/>
        </w:tcPr>
        <w:p w:rsidR="001B1F32" w:rsidRPr="002964E3" w:rsidRDefault="001B1F32" w:rsidP="00C91F3B">
          <w:pPr>
            <w:pStyle w:val="stbilgi"/>
            <w:jc w:val="center"/>
            <w:rPr>
              <w:rFonts w:ascii="Times New Roman" w:hAnsi="Times New Roman"/>
            </w:rPr>
          </w:pPr>
          <w:r>
            <w:rPr>
              <w:rFonts w:ascii="Times New Roman" w:eastAsia="Times New Roman" w:hAnsi="Times New Roman"/>
              <w:b/>
              <w:noProof/>
              <w:sz w:val="18"/>
              <w:szCs w:val="18"/>
              <w:lang w:eastAsia="tr-TR"/>
            </w:rPr>
            <w:drawing>
              <wp:inline distT="0" distB="0" distL="0" distR="0" wp14:anchorId="3C0DFEE1" wp14:editId="7FF7C418">
                <wp:extent cx="1133475" cy="533400"/>
                <wp:effectExtent l="0" t="0" r="952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33475" cy="533400"/>
                        </a:xfrm>
                        <a:prstGeom prst="rect">
                          <a:avLst/>
                        </a:prstGeom>
                        <a:noFill/>
                        <a:ln>
                          <a:noFill/>
                        </a:ln>
                      </pic:spPr>
                    </pic:pic>
                  </a:graphicData>
                </a:graphic>
              </wp:inline>
            </w:drawing>
          </w:r>
        </w:p>
      </w:tc>
      <w:tc>
        <w:tcPr>
          <w:tcW w:w="2910" w:type="pct"/>
          <w:gridSpan w:val="2"/>
          <w:vAlign w:val="center"/>
        </w:tcPr>
        <w:p w:rsidR="001B1F32" w:rsidRPr="00DD2566" w:rsidRDefault="001B1F32" w:rsidP="00C91F3B">
          <w:pPr>
            <w:pStyle w:val="stbilgi"/>
            <w:jc w:val="center"/>
            <w:rPr>
              <w:rFonts w:ascii="Times New Roman" w:hAnsi="Times New Roman"/>
              <w:b/>
              <w:bCs/>
            </w:rPr>
          </w:pPr>
          <w:r w:rsidRPr="00DD2566">
            <w:rPr>
              <w:rFonts w:ascii="Times New Roman" w:hAnsi="Times New Roman"/>
              <w:b/>
              <w:bCs/>
            </w:rPr>
            <w:t>GAZİANTEP ÜNİVERSİTESİ</w:t>
          </w:r>
        </w:p>
        <w:p w:rsidR="001B1F32" w:rsidRPr="00DD2566" w:rsidRDefault="001B1F32" w:rsidP="00C91F3B">
          <w:pPr>
            <w:pStyle w:val="stbilgi"/>
            <w:jc w:val="center"/>
            <w:rPr>
              <w:rFonts w:ascii="Times New Roman" w:hAnsi="Times New Roman"/>
              <w:b/>
              <w:bCs/>
            </w:rPr>
          </w:pPr>
          <w:r w:rsidRPr="00DD2566">
            <w:rPr>
              <w:rFonts w:ascii="Times New Roman" w:hAnsi="Times New Roman"/>
              <w:b/>
              <w:bCs/>
            </w:rPr>
            <w:t>GAÜN SPORİUM</w:t>
          </w:r>
        </w:p>
        <w:p w:rsidR="001B1F32" w:rsidRPr="002964E3" w:rsidRDefault="001B1F32" w:rsidP="00C91F3B">
          <w:pPr>
            <w:pStyle w:val="stbilgi"/>
            <w:widowControl w:val="0"/>
            <w:jc w:val="center"/>
            <w:rPr>
              <w:rFonts w:ascii="Times New Roman" w:hAnsi="Times New Roman"/>
              <w:b/>
              <w:bCs/>
              <w:sz w:val="18"/>
              <w:szCs w:val="18"/>
            </w:rPr>
          </w:pPr>
          <w:r w:rsidRPr="00DD2566">
            <w:rPr>
              <w:rFonts w:ascii="Times New Roman" w:eastAsia="Arial" w:hAnsi="Times New Roman" w:cs="Times New Roman"/>
              <w:b/>
              <w:bCs/>
              <w:lang w:val="en-US"/>
            </w:rPr>
            <w:t>ÜYE BİLGİLENDİRME VE TAHAHÜTNAME</w:t>
          </w:r>
        </w:p>
      </w:tc>
      <w:tc>
        <w:tcPr>
          <w:tcW w:w="1012" w:type="pct"/>
        </w:tcPr>
        <w:p w:rsidR="001B1F32" w:rsidRPr="002964E3" w:rsidRDefault="001B1F32" w:rsidP="00C91F3B">
          <w:pPr>
            <w:pStyle w:val="stbilgi"/>
            <w:jc w:val="center"/>
            <w:rPr>
              <w:rFonts w:ascii="Times New Roman" w:hAnsi="Times New Roman"/>
              <w:b/>
              <w:bCs/>
              <w:sz w:val="32"/>
              <w:szCs w:val="32"/>
            </w:rPr>
          </w:pPr>
          <w:r>
            <w:rPr>
              <w:rFonts w:ascii="Times New Roman" w:hAnsi="Times New Roman"/>
              <w:noProof/>
              <w:lang w:eastAsia="tr-TR"/>
            </w:rPr>
            <w:drawing>
              <wp:inline distT="0" distB="0" distL="0" distR="0" wp14:anchorId="5F2ABC10" wp14:editId="057D88A9">
                <wp:extent cx="828675" cy="790575"/>
                <wp:effectExtent l="0" t="0" r="9525" b="9525"/>
                <wp:docPr id="1" name="Resim 1" descr="Açıklama: T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TSE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8675" cy="790575"/>
                        </a:xfrm>
                        <a:prstGeom prst="rect">
                          <a:avLst/>
                        </a:prstGeom>
                        <a:noFill/>
                        <a:ln>
                          <a:noFill/>
                        </a:ln>
                      </pic:spPr>
                    </pic:pic>
                  </a:graphicData>
                </a:graphic>
              </wp:inline>
            </w:drawing>
          </w:r>
        </w:p>
      </w:tc>
    </w:tr>
    <w:tr w:rsidR="001B1F32" w:rsidRPr="008D18C9" w:rsidTr="00C91F3B">
      <w:trPr>
        <w:cantSplit/>
        <w:trHeight w:val="266"/>
      </w:trPr>
      <w:tc>
        <w:tcPr>
          <w:tcW w:w="1078" w:type="pct"/>
          <w:vAlign w:val="center"/>
        </w:tcPr>
        <w:p w:rsidR="001B1F32" w:rsidRPr="001A0373" w:rsidRDefault="001B1F32" w:rsidP="00C91F3B">
          <w:pPr>
            <w:pStyle w:val="stbilgi"/>
            <w:rPr>
              <w:rFonts w:ascii="Times New Roman" w:hAnsi="Times New Roman"/>
              <w:sz w:val="14"/>
              <w:szCs w:val="14"/>
            </w:rPr>
          </w:pPr>
          <w:r w:rsidRPr="001A0373">
            <w:rPr>
              <w:rFonts w:ascii="Times New Roman" w:hAnsi="Times New Roman"/>
              <w:b/>
              <w:sz w:val="14"/>
              <w:szCs w:val="14"/>
            </w:rPr>
            <w:t>Doküman Kodu:</w:t>
          </w:r>
          <w:r>
            <w:rPr>
              <w:rFonts w:ascii="Times New Roman" w:hAnsi="Times New Roman"/>
              <w:bCs/>
              <w:sz w:val="14"/>
              <w:szCs w:val="14"/>
            </w:rPr>
            <w:t xml:space="preserve"> SPR-FRM-30</w:t>
          </w:r>
        </w:p>
      </w:tc>
      <w:tc>
        <w:tcPr>
          <w:tcW w:w="1391" w:type="pct"/>
          <w:vAlign w:val="center"/>
        </w:tcPr>
        <w:p w:rsidR="001B1F32" w:rsidRPr="001A0373" w:rsidRDefault="001B1F32" w:rsidP="00C91F3B">
          <w:pPr>
            <w:pStyle w:val="stbilgi"/>
            <w:rPr>
              <w:rFonts w:ascii="Times New Roman" w:hAnsi="Times New Roman"/>
              <w:sz w:val="14"/>
              <w:szCs w:val="14"/>
            </w:rPr>
          </w:pPr>
          <w:r w:rsidRPr="001A0373">
            <w:rPr>
              <w:rFonts w:ascii="Times New Roman" w:hAnsi="Times New Roman"/>
              <w:b/>
              <w:sz w:val="14"/>
              <w:szCs w:val="14"/>
            </w:rPr>
            <w:t>Yürürlük Tarihi:</w:t>
          </w:r>
          <w:r>
            <w:rPr>
              <w:rFonts w:ascii="Times New Roman" w:hAnsi="Times New Roman"/>
              <w:sz w:val="14"/>
              <w:szCs w:val="14"/>
            </w:rPr>
            <w:t xml:space="preserve"> 04.01.2021</w:t>
          </w:r>
        </w:p>
      </w:tc>
      <w:tc>
        <w:tcPr>
          <w:tcW w:w="1519" w:type="pct"/>
          <w:vAlign w:val="center"/>
        </w:tcPr>
        <w:p w:rsidR="001B1F32" w:rsidRPr="001A0373" w:rsidRDefault="001B1F32" w:rsidP="00C91F3B">
          <w:pPr>
            <w:pStyle w:val="stbilgi"/>
            <w:rPr>
              <w:rFonts w:ascii="Times New Roman" w:hAnsi="Times New Roman"/>
              <w:sz w:val="14"/>
              <w:szCs w:val="14"/>
            </w:rPr>
          </w:pPr>
          <w:r w:rsidRPr="001A0373">
            <w:rPr>
              <w:rFonts w:ascii="Times New Roman" w:hAnsi="Times New Roman"/>
              <w:b/>
              <w:sz w:val="14"/>
              <w:szCs w:val="14"/>
            </w:rPr>
            <w:t>Revizyon Tarihi/No:</w:t>
          </w:r>
          <w:r w:rsidR="00A34687">
            <w:rPr>
              <w:rFonts w:ascii="Times New Roman" w:hAnsi="Times New Roman"/>
              <w:sz w:val="14"/>
              <w:szCs w:val="14"/>
            </w:rPr>
            <w:t xml:space="preserve"> </w:t>
          </w:r>
          <w:r w:rsidR="00A34687">
            <w:rPr>
              <w:rFonts w:ascii="Times New Roman" w:hAnsi="Times New Roman"/>
              <w:sz w:val="14"/>
              <w:szCs w:val="14"/>
            </w:rPr>
            <w:t>14.11.2022/04</w:t>
          </w:r>
          <w:bookmarkStart w:id="0" w:name="_GoBack"/>
          <w:bookmarkEnd w:id="0"/>
        </w:p>
      </w:tc>
      <w:tc>
        <w:tcPr>
          <w:tcW w:w="1012" w:type="pct"/>
          <w:tcBorders>
            <w:top w:val="dotted" w:sz="4" w:space="0" w:color="auto"/>
            <w:left w:val="single" w:sz="8" w:space="0" w:color="auto"/>
            <w:bottom w:val="double" w:sz="4" w:space="0" w:color="auto"/>
          </w:tcBorders>
        </w:tcPr>
        <w:p w:rsidR="001B1F32" w:rsidRPr="001A0373" w:rsidRDefault="001B1F32" w:rsidP="00C91F3B">
          <w:pPr>
            <w:pStyle w:val="stbilgi"/>
            <w:spacing w:before="60"/>
            <w:rPr>
              <w:rFonts w:ascii="Times New Roman" w:hAnsi="Times New Roman"/>
              <w:b/>
              <w:bCs/>
              <w:sz w:val="14"/>
              <w:szCs w:val="14"/>
            </w:rPr>
          </w:pPr>
          <w:r w:rsidRPr="001A0373">
            <w:rPr>
              <w:rFonts w:ascii="Times New Roman" w:hAnsi="Times New Roman"/>
              <w:b/>
              <w:sz w:val="14"/>
              <w:szCs w:val="14"/>
            </w:rPr>
            <w:t>Sayfa No</w:t>
          </w:r>
          <w:r w:rsidRPr="001A0373">
            <w:rPr>
              <w:rFonts w:ascii="Times New Roman" w:hAnsi="Times New Roman"/>
              <w:b/>
              <w:bCs/>
              <w:sz w:val="14"/>
              <w:szCs w:val="14"/>
            </w:rPr>
            <w:t xml:space="preserve">: </w:t>
          </w:r>
          <w:r w:rsidRPr="001A0373">
            <w:rPr>
              <w:rFonts w:ascii="Times New Roman" w:hAnsi="Times New Roman"/>
              <w:b/>
              <w:bCs/>
              <w:sz w:val="14"/>
              <w:szCs w:val="14"/>
            </w:rPr>
            <w:fldChar w:fldCharType="begin"/>
          </w:r>
          <w:r w:rsidRPr="001A0373">
            <w:rPr>
              <w:rFonts w:ascii="Times New Roman" w:hAnsi="Times New Roman"/>
              <w:b/>
              <w:bCs/>
              <w:sz w:val="14"/>
              <w:szCs w:val="14"/>
            </w:rPr>
            <w:instrText>PAGE  \* Arabic  \* MERGEFORMAT</w:instrText>
          </w:r>
          <w:r w:rsidRPr="001A0373">
            <w:rPr>
              <w:rFonts w:ascii="Times New Roman" w:hAnsi="Times New Roman"/>
              <w:b/>
              <w:bCs/>
              <w:sz w:val="14"/>
              <w:szCs w:val="14"/>
            </w:rPr>
            <w:fldChar w:fldCharType="separate"/>
          </w:r>
          <w:r w:rsidR="00A34687">
            <w:rPr>
              <w:rFonts w:ascii="Times New Roman" w:hAnsi="Times New Roman"/>
              <w:b/>
              <w:bCs/>
              <w:noProof/>
              <w:sz w:val="14"/>
              <w:szCs w:val="14"/>
            </w:rPr>
            <w:t>1</w:t>
          </w:r>
          <w:r w:rsidRPr="001A0373">
            <w:rPr>
              <w:rFonts w:ascii="Times New Roman" w:hAnsi="Times New Roman"/>
              <w:b/>
              <w:bCs/>
              <w:sz w:val="14"/>
              <w:szCs w:val="14"/>
            </w:rPr>
            <w:fldChar w:fldCharType="end"/>
          </w:r>
          <w:r w:rsidRPr="001A0373">
            <w:rPr>
              <w:rFonts w:ascii="Times New Roman" w:hAnsi="Times New Roman"/>
              <w:b/>
              <w:bCs/>
              <w:sz w:val="14"/>
              <w:szCs w:val="14"/>
            </w:rPr>
            <w:t xml:space="preserve"> / </w:t>
          </w:r>
          <w:r w:rsidRPr="001A0373">
            <w:rPr>
              <w:rFonts w:ascii="Times New Roman" w:hAnsi="Times New Roman"/>
              <w:b/>
              <w:bCs/>
              <w:sz w:val="14"/>
              <w:szCs w:val="14"/>
            </w:rPr>
            <w:fldChar w:fldCharType="begin"/>
          </w:r>
          <w:r w:rsidRPr="001A0373">
            <w:rPr>
              <w:rFonts w:ascii="Times New Roman" w:hAnsi="Times New Roman"/>
              <w:b/>
              <w:bCs/>
              <w:sz w:val="14"/>
              <w:szCs w:val="14"/>
            </w:rPr>
            <w:instrText>NUMPAGES  \* Arabic  \* MERGEFORMAT</w:instrText>
          </w:r>
          <w:r w:rsidRPr="001A0373">
            <w:rPr>
              <w:rFonts w:ascii="Times New Roman" w:hAnsi="Times New Roman"/>
              <w:b/>
              <w:bCs/>
              <w:sz w:val="14"/>
              <w:szCs w:val="14"/>
            </w:rPr>
            <w:fldChar w:fldCharType="separate"/>
          </w:r>
          <w:r w:rsidR="00A34687">
            <w:rPr>
              <w:rFonts w:ascii="Times New Roman" w:hAnsi="Times New Roman"/>
              <w:b/>
              <w:bCs/>
              <w:noProof/>
              <w:sz w:val="14"/>
              <w:szCs w:val="14"/>
            </w:rPr>
            <w:t>5</w:t>
          </w:r>
          <w:r w:rsidRPr="001A0373">
            <w:rPr>
              <w:rFonts w:ascii="Times New Roman" w:hAnsi="Times New Roman"/>
              <w:b/>
              <w:bCs/>
              <w:sz w:val="14"/>
              <w:szCs w:val="14"/>
            </w:rPr>
            <w:fldChar w:fldCharType="end"/>
          </w:r>
        </w:p>
      </w:tc>
    </w:tr>
  </w:tbl>
  <w:p w:rsidR="00C104BD" w:rsidRDefault="00C104BD">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944" w:rsidRDefault="0094794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21F21"/>
    <w:multiLevelType w:val="hybridMultilevel"/>
    <w:tmpl w:val="3F46BE48"/>
    <w:lvl w:ilvl="0" w:tplc="A6DA6AE4">
      <w:start w:val="5"/>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2754642"/>
    <w:multiLevelType w:val="hybridMultilevel"/>
    <w:tmpl w:val="48E02C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1B5666C"/>
    <w:multiLevelType w:val="hybridMultilevel"/>
    <w:tmpl w:val="1486C55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1D816A5"/>
    <w:multiLevelType w:val="hybridMultilevel"/>
    <w:tmpl w:val="DC9E597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E035AE9"/>
    <w:multiLevelType w:val="hybridMultilevel"/>
    <w:tmpl w:val="C480E50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FF752BD"/>
    <w:multiLevelType w:val="hybridMultilevel"/>
    <w:tmpl w:val="24F66F98"/>
    <w:lvl w:ilvl="0" w:tplc="5F02410E">
      <w:start w:val="5"/>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7E93093"/>
    <w:multiLevelType w:val="hybridMultilevel"/>
    <w:tmpl w:val="DC9E597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88A3340"/>
    <w:multiLevelType w:val="hybridMultilevel"/>
    <w:tmpl w:val="C234D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B0F638C"/>
    <w:multiLevelType w:val="hybridMultilevel"/>
    <w:tmpl w:val="63DEAC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B364A96"/>
    <w:multiLevelType w:val="hybridMultilevel"/>
    <w:tmpl w:val="87B82E8C"/>
    <w:lvl w:ilvl="0" w:tplc="98AA4D9A">
      <w:start w:val="5"/>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38205C7"/>
    <w:multiLevelType w:val="hybridMultilevel"/>
    <w:tmpl w:val="7C2C27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5D94962"/>
    <w:multiLevelType w:val="hybridMultilevel"/>
    <w:tmpl w:val="993E4DDA"/>
    <w:lvl w:ilvl="0" w:tplc="673CEF64">
      <w:start w:val="5"/>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9E053C9"/>
    <w:multiLevelType w:val="hybridMultilevel"/>
    <w:tmpl w:val="1AB4EF68"/>
    <w:lvl w:ilvl="0" w:tplc="041F000F">
      <w:start w:val="1"/>
      <w:numFmt w:val="decimal"/>
      <w:lvlText w:val="%1."/>
      <w:lvlJc w:val="left"/>
      <w:pPr>
        <w:ind w:left="776" w:hanging="360"/>
      </w:pPr>
    </w:lvl>
    <w:lvl w:ilvl="1" w:tplc="041F0019" w:tentative="1">
      <w:start w:val="1"/>
      <w:numFmt w:val="lowerLetter"/>
      <w:lvlText w:val="%2."/>
      <w:lvlJc w:val="left"/>
      <w:pPr>
        <w:ind w:left="1496" w:hanging="360"/>
      </w:pPr>
    </w:lvl>
    <w:lvl w:ilvl="2" w:tplc="041F001B" w:tentative="1">
      <w:start w:val="1"/>
      <w:numFmt w:val="lowerRoman"/>
      <w:lvlText w:val="%3."/>
      <w:lvlJc w:val="right"/>
      <w:pPr>
        <w:ind w:left="2216" w:hanging="180"/>
      </w:pPr>
    </w:lvl>
    <w:lvl w:ilvl="3" w:tplc="041F000F" w:tentative="1">
      <w:start w:val="1"/>
      <w:numFmt w:val="decimal"/>
      <w:lvlText w:val="%4."/>
      <w:lvlJc w:val="left"/>
      <w:pPr>
        <w:ind w:left="2936" w:hanging="360"/>
      </w:pPr>
    </w:lvl>
    <w:lvl w:ilvl="4" w:tplc="041F0019" w:tentative="1">
      <w:start w:val="1"/>
      <w:numFmt w:val="lowerLetter"/>
      <w:lvlText w:val="%5."/>
      <w:lvlJc w:val="left"/>
      <w:pPr>
        <w:ind w:left="3656" w:hanging="360"/>
      </w:pPr>
    </w:lvl>
    <w:lvl w:ilvl="5" w:tplc="041F001B" w:tentative="1">
      <w:start w:val="1"/>
      <w:numFmt w:val="lowerRoman"/>
      <w:lvlText w:val="%6."/>
      <w:lvlJc w:val="right"/>
      <w:pPr>
        <w:ind w:left="4376" w:hanging="180"/>
      </w:pPr>
    </w:lvl>
    <w:lvl w:ilvl="6" w:tplc="041F000F" w:tentative="1">
      <w:start w:val="1"/>
      <w:numFmt w:val="decimal"/>
      <w:lvlText w:val="%7."/>
      <w:lvlJc w:val="left"/>
      <w:pPr>
        <w:ind w:left="5096" w:hanging="360"/>
      </w:pPr>
    </w:lvl>
    <w:lvl w:ilvl="7" w:tplc="041F0019" w:tentative="1">
      <w:start w:val="1"/>
      <w:numFmt w:val="lowerLetter"/>
      <w:lvlText w:val="%8."/>
      <w:lvlJc w:val="left"/>
      <w:pPr>
        <w:ind w:left="5816" w:hanging="360"/>
      </w:pPr>
    </w:lvl>
    <w:lvl w:ilvl="8" w:tplc="041F001B" w:tentative="1">
      <w:start w:val="1"/>
      <w:numFmt w:val="lowerRoman"/>
      <w:lvlText w:val="%9."/>
      <w:lvlJc w:val="right"/>
      <w:pPr>
        <w:ind w:left="6536" w:hanging="180"/>
      </w:pPr>
    </w:lvl>
  </w:abstractNum>
  <w:abstractNum w:abstractNumId="13">
    <w:nsid w:val="59C10351"/>
    <w:multiLevelType w:val="hybridMultilevel"/>
    <w:tmpl w:val="E7BE01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5D042322"/>
    <w:multiLevelType w:val="hybridMultilevel"/>
    <w:tmpl w:val="EBD299F0"/>
    <w:lvl w:ilvl="0" w:tplc="041F000F">
      <w:start w:val="1"/>
      <w:numFmt w:val="decimal"/>
      <w:lvlText w:val="%1."/>
      <w:lvlJc w:val="left"/>
      <w:pPr>
        <w:ind w:left="720" w:hanging="360"/>
      </w:pPr>
    </w:lvl>
    <w:lvl w:ilvl="1" w:tplc="041F000F">
      <w:start w:val="1"/>
      <w:numFmt w:val="decimal"/>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5D4B485A"/>
    <w:multiLevelType w:val="hybridMultilevel"/>
    <w:tmpl w:val="1D884880"/>
    <w:lvl w:ilvl="0" w:tplc="041F000F">
      <w:start w:val="1"/>
      <w:numFmt w:val="decimal"/>
      <w:lvlText w:val="%1."/>
      <w:lvlJc w:val="left"/>
      <w:pPr>
        <w:ind w:left="720" w:hanging="360"/>
      </w:pPr>
    </w:lvl>
    <w:lvl w:ilvl="1" w:tplc="D0BC6C00">
      <w:numFmt w:val="bullet"/>
      <w:lvlText w:val="•"/>
      <w:lvlJc w:val="left"/>
      <w:pPr>
        <w:ind w:left="1440" w:hanging="360"/>
      </w:pPr>
      <w:rPr>
        <w:rFonts w:ascii="Times New Roman" w:eastAsiaTheme="minorHAnsi" w:hAnsi="Times New Roman" w:cs="Times New Roman" w:hint="default"/>
        <w:i w:val="0"/>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5E2A4EA0"/>
    <w:multiLevelType w:val="hybridMultilevel"/>
    <w:tmpl w:val="463252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65D61171"/>
    <w:multiLevelType w:val="hybridMultilevel"/>
    <w:tmpl w:val="C0C4AD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8"/>
  </w:num>
  <w:num w:numId="3">
    <w:abstractNumId w:val="13"/>
  </w:num>
  <w:num w:numId="4">
    <w:abstractNumId w:val="5"/>
  </w:num>
  <w:num w:numId="5">
    <w:abstractNumId w:val="17"/>
  </w:num>
  <w:num w:numId="6">
    <w:abstractNumId w:val="0"/>
  </w:num>
  <w:num w:numId="7">
    <w:abstractNumId w:val="16"/>
  </w:num>
  <w:num w:numId="8">
    <w:abstractNumId w:val="9"/>
  </w:num>
  <w:num w:numId="9">
    <w:abstractNumId w:val="4"/>
  </w:num>
  <w:num w:numId="10">
    <w:abstractNumId w:val="11"/>
  </w:num>
  <w:num w:numId="11">
    <w:abstractNumId w:val="12"/>
  </w:num>
  <w:num w:numId="12">
    <w:abstractNumId w:val="3"/>
  </w:num>
  <w:num w:numId="13">
    <w:abstractNumId w:val="7"/>
  </w:num>
  <w:num w:numId="14">
    <w:abstractNumId w:val="1"/>
  </w:num>
  <w:num w:numId="15">
    <w:abstractNumId w:val="15"/>
  </w:num>
  <w:num w:numId="16">
    <w:abstractNumId w:val="2"/>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62D"/>
    <w:rsid w:val="000D26D3"/>
    <w:rsid w:val="001B1F32"/>
    <w:rsid w:val="001C0DCC"/>
    <w:rsid w:val="00211980"/>
    <w:rsid w:val="00244CF2"/>
    <w:rsid w:val="002B4C48"/>
    <w:rsid w:val="002F6EED"/>
    <w:rsid w:val="00326340"/>
    <w:rsid w:val="00385E53"/>
    <w:rsid w:val="00393B74"/>
    <w:rsid w:val="0039663C"/>
    <w:rsid w:val="003D759F"/>
    <w:rsid w:val="003E2745"/>
    <w:rsid w:val="004032D5"/>
    <w:rsid w:val="00412512"/>
    <w:rsid w:val="004A0C4E"/>
    <w:rsid w:val="004A4B25"/>
    <w:rsid w:val="005459E4"/>
    <w:rsid w:val="00577E91"/>
    <w:rsid w:val="006661B7"/>
    <w:rsid w:val="006D6D34"/>
    <w:rsid w:val="00713F3F"/>
    <w:rsid w:val="00733074"/>
    <w:rsid w:val="007A2EC1"/>
    <w:rsid w:val="007A4DEF"/>
    <w:rsid w:val="00816E0D"/>
    <w:rsid w:val="008518B0"/>
    <w:rsid w:val="008B7288"/>
    <w:rsid w:val="00947944"/>
    <w:rsid w:val="009D5DA3"/>
    <w:rsid w:val="00A0562D"/>
    <w:rsid w:val="00A34687"/>
    <w:rsid w:val="00A376FC"/>
    <w:rsid w:val="00A6212C"/>
    <w:rsid w:val="00A674B2"/>
    <w:rsid w:val="00AC1D14"/>
    <w:rsid w:val="00AD3DD2"/>
    <w:rsid w:val="00AF5FCC"/>
    <w:rsid w:val="00C104BD"/>
    <w:rsid w:val="00C16BA8"/>
    <w:rsid w:val="00C203C8"/>
    <w:rsid w:val="00C44F48"/>
    <w:rsid w:val="00C64760"/>
    <w:rsid w:val="00C64F22"/>
    <w:rsid w:val="00C670D8"/>
    <w:rsid w:val="00C87DB6"/>
    <w:rsid w:val="00CA5E0F"/>
    <w:rsid w:val="00CD06E4"/>
    <w:rsid w:val="00D50BB5"/>
    <w:rsid w:val="00D57810"/>
    <w:rsid w:val="00D624B7"/>
    <w:rsid w:val="00D918EA"/>
    <w:rsid w:val="00DA0D3C"/>
    <w:rsid w:val="00DA5531"/>
    <w:rsid w:val="00DD2566"/>
    <w:rsid w:val="00DD4CF8"/>
    <w:rsid w:val="00E01F63"/>
    <w:rsid w:val="00E137BD"/>
    <w:rsid w:val="00E76CE7"/>
    <w:rsid w:val="00EC25C4"/>
    <w:rsid w:val="00F131E8"/>
    <w:rsid w:val="00F33205"/>
    <w:rsid w:val="00F81A3E"/>
    <w:rsid w:val="00FC21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104B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104BD"/>
  </w:style>
  <w:style w:type="paragraph" w:styleId="Altbilgi">
    <w:name w:val="footer"/>
    <w:basedOn w:val="Normal"/>
    <w:link w:val="AltbilgiChar"/>
    <w:uiPriority w:val="99"/>
    <w:unhideWhenUsed/>
    <w:rsid w:val="00C104B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104BD"/>
  </w:style>
  <w:style w:type="table" w:styleId="TabloKlavuzu">
    <w:name w:val="Table Grid"/>
    <w:basedOn w:val="NormalTablo"/>
    <w:uiPriority w:val="39"/>
    <w:rsid w:val="00C10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577E91"/>
    <w:pPr>
      <w:ind w:left="720"/>
      <w:contextualSpacing/>
    </w:pPr>
  </w:style>
  <w:style w:type="paragraph" w:styleId="BalonMetni">
    <w:name w:val="Balloon Text"/>
    <w:basedOn w:val="Normal"/>
    <w:link w:val="BalonMetniChar"/>
    <w:uiPriority w:val="99"/>
    <w:semiHidden/>
    <w:unhideWhenUsed/>
    <w:rsid w:val="00AF5FC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F5F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104B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104BD"/>
  </w:style>
  <w:style w:type="paragraph" w:styleId="Altbilgi">
    <w:name w:val="footer"/>
    <w:basedOn w:val="Normal"/>
    <w:link w:val="AltbilgiChar"/>
    <w:uiPriority w:val="99"/>
    <w:unhideWhenUsed/>
    <w:rsid w:val="00C104B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104BD"/>
  </w:style>
  <w:style w:type="table" w:styleId="TabloKlavuzu">
    <w:name w:val="Table Grid"/>
    <w:basedOn w:val="NormalTablo"/>
    <w:uiPriority w:val="39"/>
    <w:rsid w:val="00C10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577E91"/>
    <w:pPr>
      <w:ind w:left="720"/>
      <w:contextualSpacing/>
    </w:pPr>
  </w:style>
  <w:style w:type="paragraph" w:styleId="BalonMetni">
    <w:name w:val="Balloon Text"/>
    <w:basedOn w:val="Normal"/>
    <w:link w:val="BalonMetniChar"/>
    <w:uiPriority w:val="99"/>
    <w:semiHidden/>
    <w:unhideWhenUsed/>
    <w:rsid w:val="00AF5FC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F5F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2130</Words>
  <Characters>12145</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C@NgO</Company>
  <LinksUpToDate>false</LinksUpToDate>
  <CharactersWithSpaces>14247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derya özel-özçalışkan</dc:creator>
  <cp:lastModifiedBy>CEREN</cp:lastModifiedBy>
  <cp:revision>6</cp:revision>
  <dcterms:created xsi:type="dcterms:W3CDTF">2022-10-25T11:21:00Z</dcterms:created>
  <dcterms:modified xsi:type="dcterms:W3CDTF">2022-11-11T17:17:00Z</dcterms:modified>
</cp:coreProperties>
</file>