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95" w:type="dxa"/>
        <w:tblInd w:w="-856" w:type="dxa"/>
        <w:tblCellMar>
          <w:top w:w="7" w:type="dxa"/>
          <w:left w:w="70" w:type="dxa"/>
          <w:right w:w="115" w:type="dxa"/>
        </w:tblCellMar>
        <w:tblLook w:val="04A0" w:firstRow="1" w:lastRow="0" w:firstColumn="1" w:lastColumn="0" w:noHBand="0" w:noVBand="1"/>
      </w:tblPr>
      <w:tblGrid>
        <w:gridCol w:w="8522"/>
        <w:gridCol w:w="281"/>
        <w:gridCol w:w="1992"/>
      </w:tblGrid>
      <w:tr w:rsidR="00782459" w:rsidRPr="00DD7F7C" w:rsidTr="00EB5CE8">
        <w:trPr>
          <w:trHeight w:val="333"/>
        </w:trPr>
        <w:tc>
          <w:tcPr>
            <w:tcW w:w="8522" w:type="dxa"/>
            <w:tcBorders>
              <w:top w:val="single" w:sz="4" w:space="0" w:color="000000"/>
              <w:left w:val="single" w:sz="4" w:space="0" w:color="000000"/>
              <w:bottom w:val="single" w:sz="4" w:space="0" w:color="000000"/>
              <w:right w:val="nil"/>
            </w:tcBorders>
          </w:tcPr>
          <w:p w:rsidR="001445BD" w:rsidRPr="00EB5CE8" w:rsidRDefault="008B3B9F" w:rsidP="00EB5CE8">
            <w:pPr>
              <w:spacing w:after="0" w:line="276" w:lineRule="auto"/>
              <w:ind w:left="38" w:right="0" w:firstLine="0"/>
              <w:rPr>
                <w:rFonts w:ascii="Times New Roman" w:hAnsi="Times New Roman" w:cs="Times New Roman"/>
                <w:b/>
                <w:sz w:val="16"/>
                <w:szCs w:val="24"/>
              </w:rPr>
            </w:pPr>
            <w:bookmarkStart w:id="0" w:name="_GoBack"/>
            <w:bookmarkEnd w:id="0"/>
            <w:r w:rsidRPr="00DD7F7C">
              <w:rPr>
                <w:rFonts w:ascii="Times New Roman" w:hAnsi="Times New Roman" w:cs="Times New Roman"/>
                <w:b/>
                <w:sz w:val="16"/>
                <w:szCs w:val="24"/>
              </w:rPr>
              <w:t xml:space="preserve">Revizyon Açıklaması </w:t>
            </w:r>
          </w:p>
          <w:p w:rsidR="00782459" w:rsidRPr="00DD7F7C" w:rsidRDefault="00782459" w:rsidP="00BF6FE0">
            <w:pPr>
              <w:spacing w:after="0" w:line="276" w:lineRule="auto"/>
              <w:ind w:left="38" w:right="0" w:firstLine="0"/>
              <w:rPr>
                <w:rFonts w:ascii="Times New Roman" w:hAnsi="Times New Roman" w:cs="Times New Roman"/>
                <w:sz w:val="16"/>
                <w:szCs w:val="24"/>
              </w:rPr>
            </w:pPr>
          </w:p>
        </w:tc>
        <w:tc>
          <w:tcPr>
            <w:tcW w:w="281" w:type="dxa"/>
            <w:tcBorders>
              <w:top w:val="single" w:sz="4" w:space="0" w:color="000000"/>
              <w:left w:val="nil"/>
              <w:bottom w:val="single" w:sz="4" w:space="0" w:color="000000"/>
              <w:right w:val="single" w:sz="4" w:space="0" w:color="000000"/>
            </w:tcBorders>
          </w:tcPr>
          <w:p w:rsidR="00782459" w:rsidRPr="00DD7F7C" w:rsidRDefault="00782459" w:rsidP="00BF6FE0">
            <w:pPr>
              <w:spacing w:after="160" w:line="276" w:lineRule="auto"/>
              <w:ind w:left="0" w:right="0" w:firstLine="0"/>
              <w:rPr>
                <w:rFonts w:ascii="Times New Roman" w:hAnsi="Times New Roman" w:cs="Times New Roman"/>
                <w:sz w:val="16"/>
                <w:szCs w:val="24"/>
              </w:rPr>
            </w:pPr>
          </w:p>
        </w:tc>
        <w:tc>
          <w:tcPr>
            <w:tcW w:w="1992" w:type="dxa"/>
            <w:tcBorders>
              <w:top w:val="single" w:sz="4" w:space="0" w:color="000000"/>
              <w:left w:val="single" w:sz="4" w:space="0" w:color="000000"/>
              <w:bottom w:val="single" w:sz="4" w:space="0" w:color="000000"/>
              <w:right w:val="single" w:sz="4" w:space="0" w:color="000000"/>
            </w:tcBorders>
          </w:tcPr>
          <w:p w:rsidR="00782459" w:rsidRPr="00DD7F7C" w:rsidRDefault="008B3B9F" w:rsidP="00BF6FE0">
            <w:pPr>
              <w:spacing w:after="0" w:line="276" w:lineRule="auto"/>
              <w:ind w:left="38" w:right="0" w:firstLine="0"/>
              <w:rPr>
                <w:rFonts w:ascii="Times New Roman" w:hAnsi="Times New Roman" w:cs="Times New Roman"/>
                <w:sz w:val="16"/>
                <w:szCs w:val="24"/>
              </w:rPr>
            </w:pPr>
            <w:r w:rsidRPr="00DD7F7C">
              <w:rPr>
                <w:rFonts w:ascii="Times New Roman" w:hAnsi="Times New Roman" w:cs="Times New Roman"/>
                <w:b/>
                <w:sz w:val="16"/>
                <w:szCs w:val="24"/>
              </w:rPr>
              <w:t xml:space="preserve">Madde No </w:t>
            </w:r>
          </w:p>
        </w:tc>
      </w:tr>
      <w:tr w:rsidR="00782459" w:rsidRPr="00DD7F7C" w:rsidTr="00EB5CE8">
        <w:trPr>
          <w:trHeight w:val="385"/>
        </w:trPr>
        <w:tc>
          <w:tcPr>
            <w:tcW w:w="8522" w:type="dxa"/>
            <w:tcBorders>
              <w:top w:val="single" w:sz="4" w:space="0" w:color="000000"/>
              <w:left w:val="single" w:sz="4" w:space="0" w:color="000000"/>
              <w:bottom w:val="single" w:sz="4" w:space="0" w:color="000000"/>
              <w:right w:val="nil"/>
            </w:tcBorders>
          </w:tcPr>
          <w:p w:rsidR="00782459" w:rsidRPr="00DD7F7C" w:rsidRDefault="001445BD" w:rsidP="00EB5CE8">
            <w:pPr>
              <w:spacing w:after="0" w:line="276" w:lineRule="auto"/>
              <w:ind w:right="0"/>
              <w:rPr>
                <w:rFonts w:ascii="Times New Roman" w:hAnsi="Times New Roman" w:cs="Times New Roman"/>
                <w:sz w:val="16"/>
                <w:szCs w:val="24"/>
              </w:rPr>
            </w:pPr>
            <w:r>
              <w:rPr>
                <w:rFonts w:ascii="Times New Roman" w:hAnsi="Times New Roman" w:cs="Times New Roman"/>
                <w:sz w:val="16"/>
                <w:szCs w:val="16"/>
              </w:rPr>
              <w:t>...</w:t>
            </w:r>
            <w:r w:rsidR="00EB5CE8">
              <w:rPr>
                <w:rFonts w:ascii="Times New Roman" w:hAnsi="Times New Roman" w:cs="Times New Roman"/>
                <w:sz w:val="16"/>
                <w:szCs w:val="16"/>
              </w:rPr>
              <w:t>korunması</w:t>
            </w:r>
            <w:r w:rsidRPr="001445BD">
              <w:rPr>
                <w:rFonts w:ascii="Times New Roman" w:hAnsi="Times New Roman" w:cs="Times New Roman"/>
                <w:sz w:val="16"/>
                <w:szCs w:val="16"/>
              </w:rPr>
              <w:t xml:space="preserve"> amacıyla hazırlanmıştır</w:t>
            </w:r>
            <w:r>
              <w:rPr>
                <w:rFonts w:ascii="Times New Roman" w:hAnsi="Times New Roman" w:cs="Times New Roman"/>
                <w:szCs w:val="24"/>
              </w:rPr>
              <w:t xml:space="preserve"> </w:t>
            </w:r>
            <w:r w:rsidRPr="001445BD">
              <w:rPr>
                <w:rFonts w:ascii="Times New Roman" w:hAnsi="Times New Roman" w:cs="Times New Roman"/>
                <w:sz w:val="16"/>
                <w:szCs w:val="16"/>
              </w:rPr>
              <w:t>ifad</w:t>
            </w:r>
            <w:r w:rsidR="00EB5CE8">
              <w:rPr>
                <w:rFonts w:ascii="Times New Roman" w:hAnsi="Times New Roman" w:cs="Times New Roman"/>
                <w:sz w:val="16"/>
                <w:szCs w:val="16"/>
              </w:rPr>
              <w:t xml:space="preserve">esi </w:t>
            </w:r>
            <w:r w:rsidRPr="001445BD">
              <w:rPr>
                <w:rFonts w:ascii="Times New Roman" w:hAnsi="Times New Roman" w:cs="Times New Roman"/>
                <w:sz w:val="16"/>
                <w:szCs w:val="16"/>
              </w:rPr>
              <w:t>yerine</w:t>
            </w:r>
            <w:r w:rsidRPr="001445BD">
              <w:rPr>
                <w:rFonts w:ascii="Times New Roman" w:hAnsi="Times New Roman" w:cs="Times New Roman"/>
                <w:i/>
                <w:sz w:val="16"/>
                <w:szCs w:val="16"/>
              </w:rPr>
              <w:t xml:space="preserve"> </w:t>
            </w:r>
            <w:r>
              <w:rPr>
                <w:rFonts w:ascii="Times New Roman" w:hAnsi="Times New Roman" w:cs="Times New Roman"/>
                <w:i/>
                <w:sz w:val="16"/>
                <w:szCs w:val="16"/>
              </w:rPr>
              <w:t>…</w:t>
            </w:r>
            <w:r>
              <w:rPr>
                <w:rFonts w:ascii="Times New Roman" w:hAnsi="Times New Roman" w:cs="Times New Roman"/>
                <w:i/>
                <w:color w:val="auto"/>
                <w:sz w:val="16"/>
                <w:szCs w:val="16"/>
              </w:rPr>
              <w:t xml:space="preserve">ve </w:t>
            </w:r>
            <w:r w:rsidRPr="001445BD">
              <w:rPr>
                <w:rFonts w:ascii="Times New Roman" w:hAnsi="Times New Roman" w:cs="Times New Roman"/>
                <w:i/>
                <w:color w:val="auto"/>
                <w:sz w:val="16"/>
                <w:szCs w:val="16"/>
              </w:rPr>
              <w:t>muhafazası süreçlerini, dokümante</w:t>
            </w:r>
            <w:r>
              <w:rPr>
                <w:rFonts w:ascii="Times New Roman" w:hAnsi="Times New Roman" w:cs="Times New Roman"/>
                <w:i/>
                <w:color w:val="auto"/>
                <w:sz w:val="16"/>
                <w:szCs w:val="16"/>
              </w:rPr>
              <w:t xml:space="preserve"> edilmiş bilgi gerekliliklerine</w:t>
            </w:r>
            <w:r w:rsidR="00EB5CE8">
              <w:rPr>
                <w:rFonts w:ascii="Times New Roman" w:hAnsi="Times New Roman" w:cs="Times New Roman"/>
                <w:i/>
                <w:color w:val="auto"/>
                <w:sz w:val="16"/>
                <w:szCs w:val="16"/>
              </w:rPr>
              <w:t xml:space="preserve"> </w:t>
            </w:r>
            <w:r w:rsidRPr="001445BD">
              <w:rPr>
                <w:rFonts w:ascii="Times New Roman" w:hAnsi="Times New Roman" w:cs="Times New Roman"/>
                <w:i/>
                <w:color w:val="auto"/>
                <w:sz w:val="16"/>
                <w:szCs w:val="16"/>
              </w:rPr>
              <w:t xml:space="preserve">uygun olarak </w:t>
            </w:r>
            <w:r w:rsidR="00EB5CE8" w:rsidRPr="001445BD">
              <w:rPr>
                <w:rFonts w:ascii="Times New Roman" w:hAnsi="Times New Roman" w:cs="Times New Roman"/>
                <w:i/>
                <w:color w:val="auto"/>
                <w:sz w:val="16"/>
                <w:szCs w:val="16"/>
              </w:rPr>
              <w:t>düzenlemektir</w:t>
            </w:r>
            <w:r w:rsidR="00EB5CE8" w:rsidRPr="001445BD">
              <w:rPr>
                <w:rFonts w:ascii="Times New Roman" w:hAnsi="Times New Roman" w:cs="Times New Roman"/>
                <w:i/>
                <w:color w:val="FF0000"/>
                <w:sz w:val="16"/>
                <w:szCs w:val="16"/>
              </w:rPr>
              <w:t>.</w:t>
            </w:r>
            <w:r w:rsidR="00EB5CE8" w:rsidRPr="00EB5CE8">
              <w:rPr>
                <w:rFonts w:ascii="Times New Roman" w:hAnsi="Times New Roman" w:cs="Times New Roman"/>
                <w:i/>
                <w:color w:val="auto"/>
                <w:sz w:val="16"/>
                <w:szCs w:val="16"/>
              </w:rPr>
              <w:t xml:space="preserve"> “eklenmiştir</w:t>
            </w:r>
          </w:p>
        </w:tc>
        <w:tc>
          <w:tcPr>
            <w:tcW w:w="281" w:type="dxa"/>
            <w:tcBorders>
              <w:top w:val="single" w:sz="4" w:space="0" w:color="000000"/>
              <w:left w:val="nil"/>
              <w:bottom w:val="single" w:sz="4" w:space="0" w:color="000000"/>
              <w:right w:val="single" w:sz="4" w:space="0" w:color="000000"/>
            </w:tcBorders>
          </w:tcPr>
          <w:p w:rsidR="00782459" w:rsidRPr="00DD7F7C" w:rsidRDefault="00782459" w:rsidP="00BF6FE0">
            <w:pPr>
              <w:spacing w:after="160" w:line="276" w:lineRule="auto"/>
              <w:ind w:left="0" w:right="0" w:firstLine="0"/>
              <w:rPr>
                <w:rFonts w:ascii="Times New Roman" w:hAnsi="Times New Roman" w:cs="Times New Roman"/>
                <w:sz w:val="16"/>
                <w:szCs w:val="24"/>
              </w:rPr>
            </w:pPr>
          </w:p>
        </w:tc>
        <w:tc>
          <w:tcPr>
            <w:tcW w:w="1992" w:type="dxa"/>
            <w:tcBorders>
              <w:top w:val="single" w:sz="4" w:space="0" w:color="000000"/>
              <w:left w:val="single" w:sz="4" w:space="0" w:color="000000"/>
              <w:bottom w:val="single" w:sz="4" w:space="0" w:color="000000"/>
              <w:right w:val="single" w:sz="4" w:space="0" w:color="000000"/>
            </w:tcBorders>
          </w:tcPr>
          <w:p w:rsidR="00782459" w:rsidRPr="00DD7F7C" w:rsidRDefault="001445BD" w:rsidP="00723995">
            <w:pPr>
              <w:spacing w:after="0" w:line="276" w:lineRule="auto"/>
              <w:ind w:left="45" w:right="0" w:firstLine="0"/>
              <w:rPr>
                <w:rFonts w:ascii="Times New Roman" w:hAnsi="Times New Roman" w:cs="Times New Roman"/>
                <w:sz w:val="16"/>
                <w:szCs w:val="24"/>
              </w:rPr>
            </w:pPr>
            <w:r>
              <w:rPr>
                <w:rFonts w:ascii="Times New Roman" w:hAnsi="Times New Roman" w:cs="Times New Roman"/>
                <w:sz w:val="16"/>
                <w:szCs w:val="24"/>
              </w:rPr>
              <w:t>1</w:t>
            </w:r>
          </w:p>
        </w:tc>
      </w:tr>
      <w:tr w:rsidR="00EB5CE8" w:rsidRPr="00DD7F7C" w:rsidTr="00EB5CE8">
        <w:trPr>
          <w:trHeight w:val="445"/>
        </w:trPr>
        <w:tc>
          <w:tcPr>
            <w:tcW w:w="8522" w:type="dxa"/>
            <w:tcBorders>
              <w:top w:val="single" w:sz="4" w:space="0" w:color="000000"/>
              <w:left w:val="single" w:sz="4" w:space="0" w:color="000000"/>
              <w:bottom w:val="single" w:sz="4" w:space="0" w:color="000000"/>
              <w:right w:val="nil"/>
            </w:tcBorders>
          </w:tcPr>
          <w:p w:rsidR="00EB5CE8" w:rsidRPr="00EB5CE8" w:rsidRDefault="00EB5CE8" w:rsidP="00EB5CE8">
            <w:pPr>
              <w:spacing w:after="7" w:line="276" w:lineRule="auto"/>
              <w:ind w:left="-3" w:right="0" w:firstLine="3"/>
              <w:rPr>
                <w:rFonts w:ascii="Times New Roman" w:hAnsi="Times New Roman" w:cs="Times New Roman"/>
                <w:color w:val="000000" w:themeColor="text1"/>
                <w:sz w:val="16"/>
                <w:szCs w:val="16"/>
              </w:rPr>
            </w:pPr>
            <w:r w:rsidRPr="00EB5CE8">
              <w:rPr>
                <w:rFonts w:ascii="Times New Roman" w:hAnsi="Times New Roman" w:cs="Times New Roman"/>
                <w:color w:val="000000" w:themeColor="text1"/>
                <w:sz w:val="16"/>
                <w:szCs w:val="16"/>
              </w:rPr>
              <w:t>Gaziantep Üniversitesi Kalite Yönetim Sistemi kapsamındaki birimleri kapsar yerine “</w:t>
            </w:r>
            <w:r w:rsidRPr="00EB5CE8">
              <w:rPr>
                <w:rFonts w:ascii="Times New Roman" w:hAnsi="Times New Roman" w:cs="Times New Roman"/>
                <w:i/>
                <w:color w:val="000000" w:themeColor="text1"/>
                <w:sz w:val="16"/>
                <w:szCs w:val="16"/>
              </w:rPr>
              <w:t>Bu prosedür,</w:t>
            </w:r>
            <w:r>
              <w:rPr>
                <w:rFonts w:ascii="Times New Roman" w:hAnsi="Times New Roman" w:cs="Times New Roman"/>
                <w:i/>
                <w:color w:val="000000" w:themeColor="text1"/>
                <w:sz w:val="16"/>
                <w:szCs w:val="16"/>
              </w:rPr>
              <w:t xml:space="preserve"> Gaziantep Üniversitesi’nin tüm </w:t>
            </w:r>
            <w:r w:rsidRPr="00EB5CE8">
              <w:rPr>
                <w:rFonts w:ascii="Times New Roman" w:hAnsi="Times New Roman" w:cs="Times New Roman"/>
                <w:i/>
                <w:color w:val="000000" w:themeColor="text1"/>
                <w:sz w:val="16"/>
                <w:szCs w:val="16"/>
              </w:rPr>
              <w:t>akademik ve idari birimlerinde oluşturulan dokümante edilmiş bilgi ve kayıtların yönetimini kapsar</w:t>
            </w:r>
            <w:r w:rsidRPr="00EB5CE8">
              <w:rPr>
                <w:rFonts w:ascii="Times New Roman" w:hAnsi="Times New Roman" w:cs="Times New Roman"/>
                <w:color w:val="000000" w:themeColor="text1"/>
                <w:sz w:val="16"/>
                <w:szCs w:val="16"/>
              </w:rPr>
              <w:t>. “eklenmiştir</w:t>
            </w:r>
          </w:p>
        </w:tc>
        <w:tc>
          <w:tcPr>
            <w:tcW w:w="281" w:type="dxa"/>
            <w:tcBorders>
              <w:top w:val="single" w:sz="4" w:space="0" w:color="000000"/>
              <w:left w:val="nil"/>
              <w:bottom w:val="single" w:sz="4" w:space="0" w:color="000000"/>
              <w:right w:val="single" w:sz="4" w:space="0" w:color="000000"/>
            </w:tcBorders>
          </w:tcPr>
          <w:p w:rsidR="00EB5CE8" w:rsidRPr="00DD7F7C" w:rsidRDefault="00EB5CE8" w:rsidP="00BF6FE0">
            <w:pPr>
              <w:spacing w:after="160" w:line="276" w:lineRule="auto"/>
              <w:ind w:left="0" w:right="0" w:firstLine="0"/>
              <w:rPr>
                <w:rFonts w:ascii="Times New Roman" w:hAnsi="Times New Roman" w:cs="Times New Roman"/>
                <w:sz w:val="16"/>
                <w:szCs w:val="24"/>
              </w:rPr>
            </w:pPr>
          </w:p>
        </w:tc>
        <w:tc>
          <w:tcPr>
            <w:tcW w:w="1992" w:type="dxa"/>
            <w:tcBorders>
              <w:top w:val="single" w:sz="4" w:space="0" w:color="000000"/>
              <w:left w:val="single" w:sz="4" w:space="0" w:color="000000"/>
              <w:bottom w:val="single" w:sz="4" w:space="0" w:color="000000"/>
              <w:right w:val="single" w:sz="4" w:space="0" w:color="000000"/>
            </w:tcBorders>
          </w:tcPr>
          <w:p w:rsidR="00EB5CE8" w:rsidRDefault="00EB5CE8" w:rsidP="00723995">
            <w:pPr>
              <w:spacing w:after="0" w:line="276" w:lineRule="auto"/>
              <w:ind w:left="45" w:right="0" w:firstLine="0"/>
              <w:rPr>
                <w:rFonts w:ascii="Times New Roman" w:hAnsi="Times New Roman" w:cs="Times New Roman"/>
                <w:sz w:val="16"/>
                <w:szCs w:val="24"/>
              </w:rPr>
            </w:pPr>
            <w:r>
              <w:rPr>
                <w:rFonts w:ascii="Times New Roman" w:hAnsi="Times New Roman" w:cs="Times New Roman"/>
                <w:sz w:val="16"/>
                <w:szCs w:val="24"/>
              </w:rPr>
              <w:t>2</w:t>
            </w:r>
          </w:p>
        </w:tc>
      </w:tr>
      <w:tr w:rsidR="00EB5CE8" w:rsidRPr="00DD7F7C" w:rsidTr="00EB5CE8">
        <w:trPr>
          <w:trHeight w:val="445"/>
        </w:trPr>
        <w:tc>
          <w:tcPr>
            <w:tcW w:w="8522" w:type="dxa"/>
            <w:tcBorders>
              <w:top w:val="single" w:sz="4" w:space="0" w:color="000000"/>
              <w:left w:val="single" w:sz="4" w:space="0" w:color="000000"/>
              <w:bottom w:val="single" w:sz="4" w:space="0" w:color="000000"/>
              <w:right w:val="nil"/>
            </w:tcBorders>
          </w:tcPr>
          <w:p w:rsidR="00EB5CE8" w:rsidRPr="00EB5CE8" w:rsidRDefault="00EB5CE8" w:rsidP="00EB5CE8">
            <w:pPr>
              <w:spacing w:after="0" w:line="276" w:lineRule="auto"/>
              <w:ind w:right="0"/>
              <w:rPr>
                <w:rFonts w:ascii="Times New Roman" w:hAnsi="Times New Roman" w:cs="Times New Roman"/>
                <w:i/>
                <w:color w:val="auto"/>
                <w:sz w:val="16"/>
                <w:szCs w:val="16"/>
              </w:rPr>
            </w:pPr>
            <w:r w:rsidRPr="00EB5CE8">
              <w:rPr>
                <w:rFonts w:ascii="Times New Roman" w:eastAsia="Times New Roman" w:hAnsi="Times New Roman" w:cs="Times New Roman"/>
                <w:b/>
                <w:bCs/>
                <w:i/>
                <w:color w:val="auto"/>
                <w:sz w:val="16"/>
                <w:szCs w:val="16"/>
              </w:rPr>
              <w:t>Dokümante Edilmiş Bilgi:</w:t>
            </w:r>
            <w:r w:rsidRPr="00EB5CE8">
              <w:rPr>
                <w:rFonts w:ascii="Times New Roman" w:eastAsia="Times New Roman" w:hAnsi="Times New Roman" w:cs="Times New Roman"/>
                <w:i/>
                <w:color w:val="auto"/>
                <w:sz w:val="16"/>
                <w:szCs w:val="16"/>
              </w:rPr>
              <w:t xml:space="preserve"> Kuruluş tarafından kontrol edilmesi ve sürdürülmesi gereken bilgi</w:t>
            </w:r>
          </w:p>
          <w:p w:rsidR="00EB5CE8" w:rsidRPr="00EB5CE8" w:rsidRDefault="00EB5CE8" w:rsidP="00EB5CE8">
            <w:pPr>
              <w:spacing w:after="0" w:line="276" w:lineRule="auto"/>
              <w:ind w:right="0"/>
              <w:rPr>
                <w:rFonts w:ascii="Times New Roman" w:hAnsi="Times New Roman" w:cs="Times New Roman"/>
                <w:i/>
                <w:color w:val="auto"/>
                <w:sz w:val="16"/>
                <w:szCs w:val="16"/>
              </w:rPr>
            </w:pPr>
            <w:r w:rsidRPr="00EB5CE8">
              <w:rPr>
                <w:rFonts w:ascii="Times New Roman" w:eastAsia="Times New Roman" w:hAnsi="Times New Roman" w:cs="Times New Roman"/>
                <w:b/>
                <w:bCs/>
                <w:i/>
                <w:color w:val="auto"/>
                <w:sz w:val="16"/>
                <w:szCs w:val="16"/>
              </w:rPr>
              <w:t>Kayıt:</w:t>
            </w:r>
            <w:r w:rsidRPr="00EB5CE8">
              <w:rPr>
                <w:rFonts w:ascii="Times New Roman" w:eastAsia="Times New Roman" w:hAnsi="Times New Roman" w:cs="Times New Roman"/>
                <w:i/>
                <w:color w:val="auto"/>
                <w:sz w:val="16"/>
                <w:szCs w:val="16"/>
              </w:rPr>
              <w:t xml:space="preserve"> Gerçekleşmiş faaliyetlerin kanıtı olan dokümante edilmiş bilgi</w:t>
            </w:r>
          </w:p>
          <w:p w:rsidR="00EB5CE8" w:rsidRPr="00EB5CE8" w:rsidRDefault="00EB5CE8" w:rsidP="00EB5CE8">
            <w:pPr>
              <w:spacing w:after="0" w:line="276" w:lineRule="auto"/>
              <w:ind w:right="0"/>
              <w:rPr>
                <w:rFonts w:ascii="Times New Roman" w:hAnsi="Times New Roman" w:cs="Times New Roman"/>
                <w:i/>
                <w:color w:val="auto"/>
                <w:sz w:val="16"/>
                <w:szCs w:val="16"/>
              </w:rPr>
            </w:pPr>
            <w:r w:rsidRPr="00EB5CE8">
              <w:rPr>
                <w:rFonts w:ascii="Times New Roman" w:eastAsia="Times New Roman" w:hAnsi="Times New Roman" w:cs="Times New Roman"/>
                <w:b/>
                <w:bCs/>
                <w:i/>
                <w:color w:val="auto"/>
                <w:sz w:val="16"/>
                <w:szCs w:val="16"/>
              </w:rPr>
              <w:t>Yetkilendirme:</w:t>
            </w:r>
            <w:r w:rsidRPr="00EB5CE8">
              <w:rPr>
                <w:rFonts w:ascii="Times New Roman" w:eastAsia="Times New Roman" w:hAnsi="Times New Roman" w:cs="Times New Roman"/>
                <w:i/>
                <w:color w:val="auto"/>
                <w:sz w:val="16"/>
                <w:szCs w:val="16"/>
              </w:rPr>
              <w:t xml:space="preserve"> Dokümanlara erişim ve değişiklik yapma yetkisinin belirlenmesi tanımları eklenmiştir.</w:t>
            </w:r>
          </w:p>
          <w:p w:rsidR="00EB5CE8" w:rsidRPr="00EB5CE8" w:rsidRDefault="00EB5CE8" w:rsidP="00EB5CE8">
            <w:pPr>
              <w:spacing w:after="7" w:line="276" w:lineRule="auto"/>
              <w:ind w:left="-3" w:right="0" w:firstLine="3"/>
              <w:rPr>
                <w:rFonts w:ascii="Times New Roman" w:hAnsi="Times New Roman" w:cs="Times New Roman"/>
                <w:color w:val="000000" w:themeColor="text1"/>
                <w:sz w:val="16"/>
                <w:szCs w:val="16"/>
              </w:rPr>
            </w:pPr>
          </w:p>
        </w:tc>
        <w:tc>
          <w:tcPr>
            <w:tcW w:w="281" w:type="dxa"/>
            <w:tcBorders>
              <w:top w:val="single" w:sz="4" w:space="0" w:color="000000"/>
              <w:left w:val="nil"/>
              <w:bottom w:val="single" w:sz="4" w:space="0" w:color="000000"/>
              <w:right w:val="single" w:sz="4" w:space="0" w:color="000000"/>
            </w:tcBorders>
          </w:tcPr>
          <w:p w:rsidR="00EB5CE8" w:rsidRPr="00DD7F7C" w:rsidRDefault="00EB5CE8" w:rsidP="00BF6FE0">
            <w:pPr>
              <w:spacing w:after="160" w:line="276" w:lineRule="auto"/>
              <w:ind w:left="0" w:right="0" w:firstLine="0"/>
              <w:rPr>
                <w:rFonts w:ascii="Times New Roman" w:hAnsi="Times New Roman" w:cs="Times New Roman"/>
                <w:sz w:val="16"/>
                <w:szCs w:val="24"/>
              </w:rPr>
            </w:pPr>
          </w:p>
        </w:tc>
        <w:tc>
          <w:tcPr>
            <w:tcW w:w="1992" w:type="dxa"/>
            <w:tcBorders>
              <w:top w:val="single" w:sz="4" w:space="0" w:color="000000"/>
              <w:left w:val="single" w:sz="4" w:space="0" w:color="000000"/>
              <w:bottom w:val="single" w:sz="4" w:space="0" w:color="000000"/>
              <w:right w:val="single" w:sz="4" w:space="0" w:color="000000"/>
            </w:tcBorders>
          </w:tcPr>
          <w:p w:rsidR="00EB5CE8" w:rsidRDefault="00EB5CE8" w:rsidP="00723995">
            <w:pPr>
              <w:spacing w:after="0" w:line="276" w:lineRule="auto"/>
              <w:ind w:left="45" w:right="0" w:firstLine="0"/>
              <w:rPr>
                <w:rFonts w:ascii="Times New Roman" w:hAnsi="Times New Roman" w:cs="Times New Roman"/>
                <w:sz w:val="16"/>
                <w:szCs w:val="24"/>
              </w:rPr>
            </w:pPr>
            <w:r>
              <w:rPr>
                <w:rFonts w:ascii="Times New Roman" w:hAnsi="Times New Roman" w:cs="Times New Roman"/>
                <w:sz w:val="16"/>
                <w:szCs w:val="24"/>
              </w:rPr>
              <w:t>3</w:t>
            </w:r>
          </w:p>
        </w:tc>
      </w:tr>
      <w:tr w:rsidR="00EB5CE8" w:rsidRPr="00DD7F7C" w:rsidTr="00EB5CE8">
        <w:trPr>
          <w:trHeight w:val="445"/>
        </w:trPr>
        <w:tc>
          <w:tcPr>
            <w:tcW w:w="8522" w:type="dxa"/>
            <w:tcBorders>
              <w:top w:val="single" w:sz="4" w:space="0" w:color="000000"/>
              <w:left w:val="single" w:sz="4" w:space="0" w:color="000000"/>
              <w:bottom w:val="single" w:sz="4" w:space="0" w:color="000000"/>
              <w:right w:val="nil"/>
            </w:tcBorders>
          </w:tcPr>
          <w:p w:rsidR="00EB5CE8" w:rsidRPr="00401516" w:rsidRDefault="00EB5CE8" w:rsidP="00EB5CE8">
            <w:pPr>
              <w:spacing w:after="0" w:line="276" w:lineRule="auto"/>
              <w:ind w:right="0"/>
              <w:rPr>
                <w:rFonts w:ascii="Times New Roman" w:eastAsia="Times New Roman" w:hAnsi="Times New Roman" w:cs="Times New Roman"/>
                <w:bCs/>
                <w:i/>
                <w:color w:val="auto"/>
                <w:sz w:val="16"/>
                <w:szCs w:val="16"/>
              </w:rPr>
            </w:pPr>
            <w:r w:rsidRPr="00401516">
              <w:rPr>
                <w:rFonts w:ascii="Times New Roman" w:eastAsia="Times New Roman" w:hAnsi="Times New Roman" w:cs="Times New Roman"/>
                <w:bCs/>
                <w:i/>
                <w:color w:val="auto"/>
                <w:sz w:val="16"/>
                <w:szCs w:val="16"/>
              </w:rPr>
              <w:t>5.5.</w:t>
            </w:r>
            <w:r w:rsidRPr="00401516">
              <w:rPr>
                <w:rFonts w:ascii="Times New Roman" w:eastAsia="Times New Roman" w:hAnsi="Times New Roman" w:cs="Times New Roman"/>
                <w:bCs/>
                <w:i/>
                <w:color w:val="auto"/>
                <w:sz w:val="16"/>
                <w:szCs w:val="16"/>
              </w:rPr>
              <w:tab/>
              <w:t>Doküman Kodlama Yapısının Ayrıştırılması maddesi eklenmiştir.</w:t>
            </w:r>
          </w:p>
          <w:p w:rsidR="00E4382F" w:rsidRPr="00401516" w:rsidRDefault="00E4382F" w:rsidP="00EB5CE8">
            <w:pPr>
              <w:spacing w:after="0" w:line="276" w:lineRule="auto"/>
              <w:ind w:right="0"/>
              <w:rPr>
                <w:rFonts w:ascii="Times New Roman" w:eastAsia="Times New Roman" w:hAnsi="Times New Roman" w:cs="Times New Roman"/>
                <w:bCs/>
                <w:color w:val="auto"/>
                <w:sz w:val="16"/>
                <w:szCs w:val="16"/>
              </w:rPr>
            </w:pPr>
            <w:r w:rsidRPr="00401516">
              <w:rPr>
                <w:rFonts w:ascii="Times New Roman" w:eastAsia="Times New Roman" w:hAnsi="Times New Roman" w:cs="Times New Roman"/>
                <w:bCs/>
                <w:i/>
                <w:color w:val="auto"/>
                <w:sz w:val="16"/>
                <w:szCs w:val="16"/>
              </w:rPr>
              <w:t>5.6.</w:t>
            </w:r>
            <w:r w:rsidRPr="00401516">
              <w:t xml:space="preserve"> </w:t>
            </w:r>
            <w:r w:rsidRPr="00401516">
              <w:rPr>
                <w:rFonts w:ascii="Times New Roman" w:eastAsia="Times New Roman" w:hAnsi="Times New Roman" w:cs="Times New Roman"/>
                <w:bCs/>
                <w:color w:val="auto"/>
                <w:sz w:val="16"/>
                <w:szCs w:val="16"/>
              </w:rPr>
              <w:t xml:space="preserve">Birim Kalite Temsilcisi/Birimi taslak dokümanı Kalite Geliştirme Koordinatörüne iletir. Format, içerik, referans standartlara uyum, diğer süreç ve dokümanlarla doğru bağlantı açısından kontrol edilir ifadesi </w:t>
            </w:r>
            <w:r w:rsidRPr="00401516">
              <w:rPr>
                <w:rFonts w:ascii="Times New Roman" w:eastAsia="Times New Roman" w:hAnsi="Times New Roman" w:cs="Times New Roman"/>
                <w:bCs/>
                <w:i/>
                <w:color w:val="auto"/>
                <w:sz w:val="16"/>
                <w:szCs w:val="16"/>
              </w:rPr>
              <w:t xml:space="preserve">“Birim Kalite Temsilcisi/Birimi taslak dokümanı Kalite Geliştirme Koordinatörüne iletir. Format, içerik, referans standartlara uyum, mevzuata uyum, diğer süreç ve dokümanlarla doğru bağlantı </w:t>
            </w:r>
            <w:r w:rsidRPr="00401516">
              <w:rPr>
                <w:rFonts w:ascii="Times New Roman" w:eastAsia="Times New Roman" w:hAnsi="Times New Roman" w:cs="Times New Roman"/>
                <w:bCs/>
                <w:color w:val="auto"/>
                <w:sz w:val="16"/>
                <w:szCs w:val="16"/>
              </w:rPr>
              <w:t>açısından,  riskler ve süreç performansı açısından risk temelli düşünme kapsamında değerlendirilir ve kontrol edilir.”şeklinde değiştirilmiştir.</w:t>
            </w:r>
          </w:p>
          <w:p w:rsidR="00E4382F" w:rsidRPr="00401516" w:rsidRDefault="00E4382F" w:rsidP="00EB5CE8">
            <w:pPr>
              <w:spacing w:after="0" w:line="276" w:lineRule="auto"/>
              <w:ind w:right="0"/>
              <w:rPr>
                <w:rFonts w:ascii="Times New Roman" w:hAnsi="Times New Roman" w:cs="Times New Roman"/>
                <w:sz w:val="16"/>
                <w:szCs w:val="16"/>
              </w:rPr>
            </w:pPr>
            <w:r w:rsidRPr="00401516">
              <w:rPr>
                <w:rFonts w:ascii="Times New Roman" w:hAnsi="Times New Roman" w:cs="Times New Roman"/>
                <w:sz w:val="16"/>
                <w:szCs w:val="16"/>
              </w:rPr>
              <w:t>5.7.2</w:t>
            </w:r>
            <w:r w:rsidR="004049C9" w:rsidRPr="00401516">
              <w:rPr>
                <w:rFonts w:ascii="Times New Roman" w:hAnsi="Times New Roman" w:cs="Times New Roman"/>
                <w:sz w:val="16"/>
                <w:szCs w:val="16"/>
              </w:rPr>
              <w:t>. “…</w:t>
            </w:r>
            <w:r w:rsidRPr="00401516">
              <w:rPr>
                <w:rFonts w:ascii="Times New Roman" w:hAnsi="Times New Roman" w:cs="Times New Roman"/>
                <w:sz w:val="16"/>
                <w:szCs w:val="16"/>
              </w:rPr>
              <w:t xml:space="preserve"> görüş bildirimi için ilgili otomasyon sistemi üzerinden geri bildirim yapılır.</w:t>
            </w:r>
            <w:r w:rsidR="004049C9" w:rsidRPr="00401516">
              <w:rPr>
                <w:rFonts w:ascii="Times New Roman" w:hAnsi="Times New Roman" w:cs="Times New Roman"/>
                <w:sz w:val="16"/>
                <w:szCs w:val="16"/>
              </w:rPr>
              <w:t>”</w:t>
            </w:r>
            <w:r w:rsidRPr="00401516">
              <w:rPr>
                <w:rFonts w:ascii="Times New Roman" w:hAnsi="Times New Roman" w:cs="Times New Roman"/>
                <w:sz w:val="16"/>
                <w:szCs w:val="16"/>
              </w:rPr>
              <w:t xml:space="preserve"> İfadesi eklenmiştir.</w:t>
            </w:r>
          </w:p>
          <w:p w:rsidR="00E4382F" w:rsidRPr="00401516" w:rsidRDefault="00E4382F" w:rsidP="00EB5CE8">
            <w:pPr>
              <w:spacing w:after="0" w:line="276" w:lineRule="auto"/>
              <w:ind w:right="0"/>
              <w:rPr>
                <w:rFonts w:ascii="Times New Roman" w:hAnsi="Times New Roman" w:cs="Times New Roman"/>
                <w:sz w:val="16"/>
                <w:szCs w:val="16"/>
              </w:rPr>
            </w:pPr>
            <w:r w:rsidRPr="00401516">
              <w:rPr>
                <w:rFonts w:ascii="Times New Roman" w:hAnsi="Times New Roman" w:cs="Times New Roman"/>
                <w:sz w:val="16"/>
                <w:szCs w:val="16"/>
              </w:rPr>
              <w:t>5.10. “</w:t>
            </w:r>
            <w:r w:rsidRPr="00401516">
              <w:rPr>
                <w:rFonts w:ascii="Times New Roman" w:hAnsi="Times New Roman" w:cs="Times New Roman"/>
                <w:i/>
                <w:sz w:val="16"/>
                <w:szCs w:val="16"/>
              </w:rPr>
              <w:t xml:space="preserve">Dokümanlar ve kayıtlar, kontrol gerekliliklerine uygun olarak: tanımlanır, saklanır, korunur, erişilebilirliği sağlanır, geri çağrılabilirliği güvence altına alınır.” </w:t>
            </w:r>
            <w:r w:rsidRPr="00401516">
              <w:rPr>
                <w:rFonts w:ascii="Times New Roman" w:hAnsi="Times New Roman" w:cs="Times New Roman"/>
                <w:sz w:val="16"/>
                <w:szCs w:val="16"/>
              </w:rPr>
              <w:t>İfadesi eklenmiştir.</w:t>
            </w:r>
          </w:p>
          <w:p w:rsidR="00E4382F" w:rsidRPr="00401516" w:rsidRDefault="00E4382F" w:rsidP="004049C9">
            <w:pPr>
              <w:spacing w:after="0" w:line="276" w:lineRule="auto"/>
              <w:ind w:right="0"/>
              <w:rPr>
                <w:rFonts w:ascii="Times New Roman" w:hAnsi="Times New Roman" w:cs="Times New Roman"/>
                <w:sz w:val="16"/>
                <w:szCs w:val="16"/>
              </w:rPr>
            </w:pPr>
            <w:r w:rsidRPr="00401516">
              <w:rPr>
                <w:rFonts w:ascii="Times New Roman" w:hAnsi="Times New Roman" w:cs="Times New Roman"/>
                <w:sz w:val="16"/>
                <w:szCs w:val="16"/>
              </w:rPr>
              <w:t>5.16.5</w:t>
            </w:r>
            <w:r w:rsidRPr="00401516">
              <w:t xml:space="preserve"> “…</w:t>
            </w:r>
            <w:r w:rsidRPr="00401516">
              <w:rPr>
                <w:rFonts w:ascii="Times New Roman" w:hAnsi="Times New Roman" w:cs="Times New Roman"/>
                <w:i/>
                <w:sz w:val="16"/>
                <w:szCs w:val="16"/>
              </w:rPr>
              <w:t xml:space="preserve">Devlet Arşiv Hizmetleri Yönetmeliği ve ilgili kamu mevzuatına uygun olarak </w:t>
            </w:r>
            <w:r w:rsidR="004049C9" w:rsidRPr="00401516">
              <w:rPr>
                <w:rFonts w:ascii="Times New Roman" w:hAnsi="Times New Roman" w:cs="Times New Roman"/>
                <w:i/>
                <w:sz w:val="16"/>
                <w:szCs w:val="16"/>
              </w:rPr>
              <w:t>gerçekleştirilir. “</w:t>
            </w:r>
            <w:r w:rsidR="004049C9" w:rsidRPr="00401516">
              <w:rPr>
                <w:rFonts w:ascii="Times New Roman" w:hAnsi="Times New Roman" w:cs="Times New Roman"/>
                <w:sz w:val="16"/>
                <w:szCs w:val="16"/>
              </w:rPr>
              <w:t>ifadesi</w:t>
            </w:r>
            <w:r w:rsidRPr="00401516">
              <w:rPr>
                <w:rFonts w:ascii="Times New Roman" w:hAnsi="Times New Roman" w:cs="Times New Roman"/>
                <w:sz w:val="16"/>
                <w:szCs w:val="16"/>
              </w:rPr>
              <w:t xml:space="preserve"> </w:t>
            </w:r>
            <w:r w:rsidR="004049C9" w:rsidRPr="00401516">
              <w:rPr>
                <w:rFonts w:ascii="Times New Roman" w:hAnsi="Times New Roman" w:cs="Times New Roman"/>
                <w:sz w:val="16"/>
                <w:szCs w:val="16"/>
              </w:rPr>
              <w:t>eklenmiştir.</w:t>
            </w:r>
          </w:p>
          <w:p w:rsidR="004049C9" w:rsidRPr="00401516" w:rsidRDefault="004049C9" w:rsidP="004049C9">
            <w:pPr>
              <w:spacing w:after="0" w:line="276" w:lineRule="auto"/>
              <w:ind w:right="0"/>
              <w:rPr>
                <w:rFonts w:ascii="Times New Roman" w:hAnsi="Times New Roman" w:cs="Times New Roman"/>
                <w:sz w:val="16"/>
                <w:szCs w:val="16"/>
              </w:rPr>
            </w:pPr>
            <w:r w:rsidRPr="00401516">
              <w:rPr>
                <w:rFonts w:ascii="Times New Roman" w:hAnsi="Times New Roman" w:cs="Times New Roman"/>
                <w:sz w:val="16"/>
                <w:szCs w:val="16"/>
              </w:rPr>
              <w:t>5.17.1.</w:t>
            </w:r>
            <w:r w:rsidRPr="00401516">
              <w:rPr>
                <w:i/>
              </w:rPr>
              <w:t>“</w:t>
            </w:r>
            <w:r w:rsidRPr="00401516">
              <w:rPr>
                <w:rFonts w:ascii="Times New Roman" w:hAnsi="Times New Roman" w:cs="Times New Roman"/>
                <w:i/>
                <w:sz w:val="16"/>
                <w:szCs w:val="16"/>
              </w:rPr>
              <w:t>Bilgi güvenliği süreçleri: KVKK (6698 sayılı Kanun), Bilgi Güvenliği Politikası, yetkilendirme ve erişim kontrolü kapsamında yürütülür” i</w:t>
            </w:r>
            <w:r w:rsidRPr="00401516">
              <w:rPr>
                <w:rFonts w:ascii="Times New Roman" w:hAnsi="Times New Roman" w:cs="Times New Roman"/>
                <w:sz w:val="16"/>
                <w:szCs w:val="16"/>
              </w:rPr>
              <w:t>fadesi eklenmiştir.</w:t>
            </w:r>
          </w:p>
          <w:p w:rsidR="004049C9" w:rsidRPr="00401516" w:rsidRDefault="004049C9" w:rsidP="004049C9">
            <w:pPr>
              <w:spacing w:after="0" w:line="276" w:lineRule="auto"/>
              <w:ind w:right="0"/>
              <w:rPr>
                <w:rFonts w:ascii="Times New Roman" w:hAnsi="Times New Roman" w:cs="Times New Roman"/>
                <w:i/>
                <w:sz w:val="16"/>
                <w:szCs w:val="16"/>
              </w:rPr>
            </w:pPr>
            <w:r w:rsidRPr="00401516">
              <w:rPr>
                <w:rFonts w:ascii="Times New Roman" w:hAnsi="Times New Roman" w:cs="Times New Roman"/>
                <w:sz w:val="16"/>
                <w:szCs w:val="16"/>
              </w:rPr>
              <w:t>5.18.3.</w:t>
            </w:r>
            <w:r w:rsidRPr="00401516">
              <w:rPr>
                <w:rFonts w:ascii="Times New Roman" w:hAnsi="Times New Roman" w:cs="Times New Roman"/>
                <w:i/>
                <w:sz w:val="16"/>
                <w:szCs w:val="16"/>
              </w:rPr>
              <w:t xml:space="preserve"> maddesi eklenmiştir.</w:t>
            </w:r>
          </w:p>
          <w:p w:rsidR="008140CB" w:rsidRPr="00401516" w:rsidRDefault="008140CB" w:rsidP="004049C9">
            <w:pPr>
              <w:spacing w:after="0" w:line="276" w:lineRule="auto"/>
              <w:ind w:right="0"/>
              <w:rPr>
                <w:rFonts w:ascii="Times New Roman" w:hAnsi="Times New Roman" w:cs="Times New Roman"/>
                <w:i/>
                <w:sz w:val="16"/>
                <w:szCs w:val="16"/>
              </w:rPr>
            </w:pPr>
            <w:r w:rsidRPr="00401516">
              <w:rPr>
                <w:rFonts w:ascii="Times New Roman" w:hAnsi="Times New Roman" w:cs="Times New Roman"/>
                <w:i/>
                <w:sz w:val="16"/>
                <w:szCs w:val="16"/>
              </w:rPr>
              <w:t>5.19. maddesi eklenmiştir.</w:t>
            </w:r>
          </w:p>
          <w:p w:rsidR="008140CB" w:rsidRPr="00401516" w:rsidRDefault="008140CB" w:rsidP="004049C9">
            <w:pPr>
              <w:spacing w:after="0" w:line="276" w:lineRule="auto"/>
              <w:ind w:right="0"/>
              <w:rPr>
                <w:rFonts w:ascii="Times New Roman" w:hAnsi="Times New Roman" w:cs="Times New Roman"/>
                <w:i/>
                <w:sz w:val="16"/>
                <w:szCs w:val="16"/>
              </w:rPr>
            </w:pPr>
            <w:r w:rsidRPr="00401516">
              <w:rPr>
                <w:rFonts w:ascii="Times New Roman" w:hAnsi="Times New Roman" w:cs="Times New Roman"/>
                <w:i/>
                <w:sz w:val="16"/>
                <w:szCs w:val="16"/>
              </w:rPr>
              <w:t>5.20. maddesi eklenmiştir.</w:t>
            </w:r>
          </w:p>
          <w:p w:rsidR="004049C9" w:rsidRPr="00401516" w:rsidRDefault="004049C9" w:rsidP="004049C9">
            <w:pPr>
              <w:spacing w:after="0" w:line="276" w:lineRule="auto"/>
              <w:ind w:right="0"/>
              <w:rPr>
                <w:rFonts w:ascii="Times New Roman" w:hAnsi="Times New Roman" w:cs="Times New Roman"/>
                <w:i/>
                <w:sz w:val="16"/>
                <w:szCs w:val="16"/>
              </w:rPr>
            </w:pPr>
          </w:p>
        </w:tc>
        <w:tc>
          <w:tcPr>
            <w:tcW w:w="281" w:type="dxa"/>
            <w:tcBorders>
              <w:top w:val="single" w:sz="4" w:space="0" w:color="000000"/>
              <w:left w:val="nil"/>
              <w:bottom w:val="single" w:sz="4" w:space="0" w:color="000000"/>
              <w:right w:val="single" w:sz="4" w:space="0" w:color="000000"/>
            </w:tcBorders>
          </w:tcPr>
          <w:p w:rsidR="00EB5CE8" w:rsidRPr="00DD7F7C" w:rsidRDefault="00EB5CE8" w:rsidP="00BF6FE0">
            <w:pPr>
              <w:spacing w:after="160" w:line="276" w:lineRule="auto"/>
              <w:ind w:left="0" w:right="0" w:firstLine="0"/>
              <w:rPr>
                <w:rFonts w:ascii="Times New Roman" w:hAnsi="Times New Roman" w:cs="Times New Roman"/>
                <w:sz w:val="16"/>
                <w:szCs w:val="24"/>
              </w:rPr>
            </w:pPr>
          </w:p>
        </w:tc>
        <w:tc>
          <w:tcPr>
            <w:tcW w:w="1992" w:type="dxa"/>
            <w:tcBorders>
              <w:top w:val="single" w:sz="4" w:space="0" w:color="000000"/>
              <w:left w:val="single" w:sz="4" w:space="0" w:color="000000"/>
              <w:bottom w:val="single" w:sz="4" w:space="0" w:color="000000"/>
              <w:right w:val="single" w:sz="4" w:space="0" w:color="000000"/>
            </w:tcBorders>
          </w:tcPr>
          <w:p w:rsidR="00EB5CE8" w:rsidRDefault="00EB5CE8" w:rsidP="00723995">
            <w:pPr>
              <w:spacing w:after="0" w:line="276" w:lineRule="auto"/>
              <w:ind w:left="45" w:right="0" w:firstLine="0"/>
              <w:rPr>
                <w:rFonts w:ascii="Times New Roman" w:hAnsi="Times New Roman" w:cs="Times New Roman"/>
                <w:sz w:val="16"/>
                <w:szCs w:val="24"/>
              </w:rPr>
            </w:pPr>
            <w:r>
              <w:rPr>
                <w:rFonts w:ascii="Times New Roman" w:hAnsi="Times New Roman" w:cs="Times New Roman"/>
                <w:sz w:val="16"/>
                <w:szCs w:val="24"/>
              </w:rPr>
              <w:t>5</w:t>
            </w:r>
            <w:r w:rsidR="00E4382F">
              <w:rPr>
                <w:rFonts w:ascii="Times New Roman" w:hAnsi="Times New Roman" w:cs="Times New Roman"/>
                <w:sz w:val="16"/>
                <w:szCs w:val="24"/>
              </w:rPr>
              <w:t>, 5.6, 5.7.2, 5.10,5.16.5</w:t>
            </w:r>
            <w:r w:rsidR="004049C9">
              <w:rPr>
                <w:rFonts w:ascii="Times New Roman" w:hAnsi="Times New Roman" w:cs="Times New Roman"/>
                <w:sz w:val="16"/>
                <w:szCs w:val="24"/>
              </w:rPr>
              <w:t xml:space="preserve">, 5.17.1, 5.18.3,  </w:t>
            </w:r>
            <w:r w:rsidR="008140CB">
              <w:rPr>
                <w:rFonts w:ascii="Times New Roman" w:hAnsi="Times New Roman" w:cs="Times New Roman"/>
                <w:sz w:val="16"/>
                <w:szCs w:val="24"/>
              </w:rPr>
              <w:t>5.19, 5.20</w:t>
            </w:r>
          </w:p>
        </w:tc>
      </w:tr>
      <w:tr w:rsidR="00E4382F" w:rsidRPr="00DD7F7C" w:rsidTr="00EB5CE8">
        <w:trPr>
          <w:trHeight w:val="445"/>
        </w:trPr>
        <w:tc>
          <w:tcPr>
            <w:tcW w:w="8522" w:type="dxa"/>
            <w:tcBorders>
              <w:top w:val="single" w:sz="4" w:space="0" w:color="000000"/>
              <w:left w:val="single" w:sz="4" w:space="0" w:color="000000"/>
              <w:bottom w:val="single" w:sz="4" w:space="0" w:color="000000"/>
              <w:right w:val="nil"/>
            </w:tcBorders>
          </w:tcPr>
          <w:p w:rsidR="00E4382F" w:rsidRPr="00401516" w:rsidRDefault="00401516" w:rsidP="00EB5CE8">
            <w:pPr>
              <w:spacing w:after="0" w:line="276" w:lineRule="auto"/>
              <w:ind w:right="0"/>
              <w:rPr>
                <w:rFonts w:ascii="Times New Roman" w:eastAsia="Times New Roman" w:hAnsi="Times New Roman" w:cs="Times New Roman"/>
                <w:bCs/>
                <w:i/>
                <w:color w:val="auto"/>
                <w:sz w:val="16"/>
                <w:szCs w:val="16"/>
              </w:rPr>
            </w:pPr>
            <w:r w:rsidRPr="00401516">
              <w:rPr>
                <w:rFonts w:ascii="Times New Roman" w:eastAsia="Times New Roman" w:hAnsi="Times New Roman" w:cs="Times New Roman"/>
                <w:bCs/>
                <w:i/>
                <w:color w:val="auto"/>
                <w:sz w:val="16"/>
                <w:szCs w:val="16"/>
              </w:rPr>
              <w:t>6.4. Risk Planı eklenmiştir.</w:t>
            </w:r>
          </w:p>
        </w:tc>
        <w:tc>
          <w:tcPr>
            <w:tcW w:w="281" w:type="dxa"/>
            <w:tcBorders>
              <w:top w:val="single" w:sz="4" w:space="0" w:color="000000"/>
              <w:left w:val="nil"/>
              <w:bottom w:val="single" w:sz="4" w:space="0" w:color="000000"/>
              <w:right w:val="single" w:sz="4" w:space="0" w:color="000000"/>
            </w:tcBorders>
          </w:tcPr>
          <w:p w:rsidR="00E4382F" w:rsidRPr="00DD7F7C" w:rsidRDefault="00E4382F" w:rsidP="00BF6FE0">
            <w:pPr>
              <w:spacing w:after="160" w:line="276" w:lineRule="auto"/>
              <w:ind w:left="0" w:right="0" w:firstLine="0"/>
              <w:rPr>
                <w:rFonts w:ascii="Times New Roman" w:hAnsi="Times New Roman" w:cs="Times New Roman"/>
                <w:sz w:val="16"/>
                <w:szCs w:val="24"/>
              </w:rPr>
            </w:pPr>
          </w:p>
        </w:tc>
        <w:tc>
          <w:tcPr>
            <w:tcW w:w="1992" w:type="dxa"/>
            <w:tcBorders>
              <w:top w:val="single" w:sz="4" w:space="0" w:color="000000"/>
              <w:left w:val="single" w:sz="4" w:space="0" w:color="000000"/>
              <w:bottom w:val="single" w:sz="4" w:space="0" w:color="000000"/>
              <w:right w:val="single" w:sz="4" w:space="0" w:color="000000"/>
            </w:tcBorders>
          </w:tcPr>
          <w:p w:rsidR="00E4382F" w:rsidRDefault="00401516" w:rsidP="00723995">
            <w:pPr>
              <w:spacing w:after="0" w:line="276" w:lineRule="auto"/>
              <w:ind w:left="45" w:right="0" w:firstLine="0"/>
              <w:rPr>
                <w:rFonts w:ascii="Times New Roman" w:hAnsi="Times New Roman" w:cs="Times New Roman"/>
                <w:sz w:val="16"/>
                <w:szCs w:val="24"/>
              </w:rPr>
            </w:pPr>
            <w:r>
              <w:rPr>
                <w:rFonts w:ascii="Times New Roman" w:hAnsi="Times New Roman" w:cs="Times New Roman"/>
                <w:sz w:val="16"/>
                <w:szCs w:val="24"/>
              </w:rPr>
              <w:t>6.4</w:t>
            </w:r>
          </w:p>
        </w:tc>
      </w:tr>
    </w:tbl>
    <w:p w:rsidR="00BF6FE0" w:rsidRPr="00DD7F7C" w:rsidRDefault="008B3B9F" w:rsidP="00BF6FE0">
      <w:pPr>
        <w:numPr>
          <w:ilvl w:val="0"/>
          <w:numId w:val="1"/>
        </w:numPr>
        <w:spacing w:after="7" w:line="276" w:lineRule="auto"/>
        <w:ind w:right="0" w:hanging="283"/>
        <w:rPr>
          <w:rFonts w:ascii="Times New Roman" w:hAnsi="Times New Roman" w:cs="Times New Roman"/>
          <w:szCs w:val="24"/>
        </w:rPr>
      </w:pPr>
      <w:r w:rsidRPr="00DD7F7C">
        <w:rPr>
          <w:rFonts w:ascii="Times New Roman" w:hAnsi="Times New Roman" w:cs="Times New Roman"/>
          <w:b/>
          <w:szCs w:val="24"/>
        </w:rPr>
        <w:t>AMAÇ</w:t>
      </w:r>
      <w:r w:rsidRPr="00DD7F7C">
        <w:rPr>
          <w:rFonts w:ascii="Times New Roman" w:hAnsi="Times New Roman" w:cs="Times New Roman"/>
          <w:szCs w:val="24"/>
        </w:rPr>
        <w:t xml:space="preserve">: </w:t>
      </w:r>
    </w:p>
    <w:p w:rsidR="00376C96" w:rsidRDefault="00376C96" w:rsidP="00376C96">
      <w:pPr>
        <w:spacing w:after="7" w:line="276" w:lineRule="auto"/>
        <w:ind w:left="283" w:right="0" w:firstLine="0"/>
        <w:rPr>
          <w:rFonts w:ascii="Times New Roman" w:hAnsi="Times New Roman" w:cs="Times New Roman"/>
          <w:szCs w:val="24"/>
        </w:rPr>
      </w:pPr>
    </w:p>
    <w:p w:rsidR="00376C96" w:rsidRPr="00EB5CE8" w:rsidRDefault="00376C96" w:rsidP="00376C96">
      <w:pPr>
        <w:spacing w:after="7" w:line="276" w:lineRule="auto"/>
        <w:ind w:left="283" w:right="0" w:firstLine="0"/>
        <w:rPr>
          <w:rFonts w:ascii="Times New Roman" w:hAnsi="Times New Roman" w:cs="Times New Roman"/>
          <w:i/>
          <w:szCs w:val="24"/>
        </w:rPr>
      </w:pPr>
      <w:r w:rsidRPr="00DD7F7C">
        <w:rPr>
          <w:rFonts w:ascii="Times New Roman" w:hAnsi="Times New Roman" w:cs="Times New Roman"/>
          <w:szCs w:val="24"/>
        </w:rPr>
        <w:t xml:space="preserve">Gaziantep Üniversitesi Kalite Yönetim Sistemi kapsamında oluşturulacak doküman tiplerinin tanımlanması, bu dokümanların hazırlanması, yeterlilik ve uygulanabilirlik açısından incelenmesi, onaylanması, uygun görülenlerin kontrollü olarak dağıtımı, güncel olan dokümanların revizyonu, güncel olmayanların yürürlükten kaldırılması ve tutulan verilerin korunması </w:t>
      </w:r>
      <w:r w:rsidRPr="00EB5CE8">
        <w:rPr>
          <w:rFonts w:ascii="Times New Roman" w:hAnsi="Times New Roman" w:cs="Times New Roman"/>
          <w:i/>
          <w:color w:val="auto"/>
          <w:szCs w:val="24"/>
        </w:rPr>
        <w:t>ve muhafazası süreçlerini, dokümante edilmiş bilgi gerekliliklerine uygun olarak düzenlemektir.</w:t>
      </w:r>
    </w:p>
    <w:p w:rsidR="00BF6FE0" w:rsidRPr="00DD7F7C" w:rsidRDefault="00BF6FE0" w:rsidP="00BF6FE0">
      <w:pPr>
        <w:spacing w:after="7" w:line="276" w:lineRule="auto"/>
        <w:ind w:left="283" w:right="0" w:firstLine="0"/>
        <w:rPr>
          <w:rFonts w:ascii="Times New Roman" w:hAnsi="Times New Roman" w:cs="Times New Roman"/>
          <w:szCs w:val="24"/>
        </w:rPr>
      </w:pPr>
    </w:p>
    <w:p w:rsidR="00BF6FE0" w:rsidRPr="00DD7F7C" w:rsidRDefault="00DB2503" w:rsidP="00BF6FE0">
      <w:pPr>
        <w:numPr>
          <w:ilvl w:val="0"/>
          <w:numId w:val="1"/>
        </w:numPr>
        <w:spacing w:after="7" w:line="276" w:lineRule="auto"/>
        <w:ind w:right="0" w:hanging="283"/>
        <w:rPr>
          <w:rFonts w:ascii="Times New Roman" w:hAnsi="Times New Roman" w:cs="Times New Roman"/>
          <w:szCs w:val="24"/>
        </w:rPr>
      </w:pPr>
      <w:r w:rsidRPr="00DD7F7C">
        <w:rPr>
          <w:rFonts w:ascii="Times New Roman" w:hAnsi="Times New Roman" w:cs="Times New Roman"/>
          <w:b/>
          <w:szCs w:val="24"/>
        </w:rPr>
        <w:t>KAPSAM</w:t>
      </w:r>
      <w:r w:rsidRPr="00DD7F7C">
        <w:rPr>
          <w:rFonts w:ascii="Times New Roman" w:hAnsi="Times New Roman" w:cs="Times New Roman"/>
          <w:szCs w:val="24"/>
        </w:rPr>
        <w:t xml:space="preserve">: </w:t>
      </w:r>
    </w:p>
    <w:p w:rsidR="00376C96" w:rsidRPr="00EB5CE8" w:rsidRDefault="00376C96" w:rsidP="00BF6FE0">
      <w:pPr>
        <w:spacing w:after="7" w:line="276" w:lineRule="auto"/>
        <w:ind w:left="283" w:right="0" w:firstLine="0"/>
        <w:rPr>
          <w:rFonts w:ascii="Times New Roman" w:hAnsi="Times New Roman" w:cs="Times New Roman"/>
          <w:i/>
          <w:color w:val="auto"/>
          <w:szCs w:val="24"/>
        </w:rPr>
      </w:pPr>
      <w:r w:rsidRPr="00EB5CE8">
        <w:rPr>
          <w:rFonts w:ascii="Times New Roman" w:hAnsi="Times New Roman" w:cs="Times New Roman"/>
          <w:i/>
          <w:color w:val="auto"/>
          <w:szCs w:val="24"/>
        </w:rPr>
        <w:t>Bu prosedür, Gaziantep Üniversitesi’nin tüm akademik ve idari birimlerinde oluşturulan dokümante edilmiş bilgi ve kayıtların yönetimini kapsar.</w:t>
      </w:r>
    </w:p>
    <w:p w:rsidR="0034683D" w:rsidRPr="00DD7F7C" w:rsidRDefault="0034683D" w:rsidP="00BF6FE0">
      <w:pPr>
        <w:spacing w:after="7" w:line="276" w:lineRule="auto"/>
        <w:ind w:left="283" w:right="0" w:firstLine="0"/>
        <w:rPr>
          <w:rFonts w:ascii="Times New Roman" w:hAnsi="Times New Roman" w:cs="Times New Roman"/>
          <w:szCs w:val="24"/>
        </w:rPr>
      </w:pPr>
    </w:p>
    <w:p w:rsidR="00782459" w:rsidRPr="00DD7F7C" w:rsidRDefault="008B3B9F" w:rsidP="00BF6FE0">
      <w:pPr>
        <w:numPr>
          <w:ilvl w:val="0"/>
          <w:numId w:val="1"/>
        </w:numPr>
        <w:spacing w:after="3" w:line="276" w:lineRule="auto"/>
        <w:ind w:right="0" w:hanging="283"/>
        <w:rPr>
          <w:rFonts w:ascii="Times New Roman" w:hAnsi="Times New Roman" w:cs="Times New Roman"/>
          <w:szCs w:val="24"/>
        </w:rPr>
      </w:pPr>
      <w:r w:rsidRPr="00DD7F7C">
        <w:rPr>
          <w:rFonts w:ascii="Times New Roman" w:hAnsi="Times New Roman" w:cs="Times New Roman"/>
          <w:b/>
          <w:szCs w:val="24"/>
        </w:rPr>
        <w:t xml:space="preserve">TANIMLAR: </w:t>
      </w:r>
    </w:p>
    <w:p w:rsidR="006E5A8F" w:rsidRPr="00DD7F7C" w:rsidRDefault="006E5A8F" w:rsidP="006E5A8F">
      <w:pPr>
        <w:numPr>
          <w:ilvl w:val="1"/>
          <w:numId w:val="1"/>
        </w:numPr>
        <w:spacing w:after="20" w:line="276" w:lineRule="auto"/>
        <w:ind w:left="851" w:right="0" w:hanging="633"/>
        <w:rPr>
          <w:rFonts w:ascii="Times New Roman" w:hAnsi="Times New Roman" w:cs="Times New Roman"/>
          <w:szCs w:val="24"/>
        </w:rPr>
      </w:pPr>
      <w:r w:rsidRPr="00DD7F7C">
        <w:rPr>
          <w:rFonts w:ascii="Times New Roman" w:hAnsi="Times New Roman" w:cs="Times New Roman"/>
          <w:b/>
          <w:szCs w:val="24"/>
        </w:rPr>
        <w:t>Birim:</w:t>
      </w:r>
      <w:r w:rsidRPr="00DD7F7C">
        <w:rPr>
          <w:rFonts w:ascii="Times New Roman" w:hAnsi="Times New Roman" w:cs="Times New Roman"/>
          <w:szCs w:val="24"/>
        </w:rPr>
        <w:t xml:space="preserve"> Akademik ve idari birimleri ifade eder.</w:t>
      </w:r>
    </w:p>
    <w:p w:rsidR="00782459" w:rsidRPr="00DD7F7C" w:rsidRDefault="008B3B9F" w:rsidP="006E5A8F">
      <w:pPr>
        <w:numPr>
          <w:ilvl w:val="1"/>
          <w:numId w:val="1"/>
        </w:numPr>
        <w:spacing w:after="20" w:line="276" w:lineRule="auto"/>
        <w:ind w:left="851" w:right="0" w:hanging="633"/>
        <w:rPr>
          <w:rFonts w:ascii="Times New Roman" w:hAnsi="Times New Roman" w:cs="Times New Roman"/>
          <w:szCs w:val="24"/>
        </w:rPr>
      </w:pPr>
      <w:r w:rsidRPr="00DD7F7C">
        <w:rPr>
          <w:rFonts w:ascii="Times New Roman" w:hAnsi="Times New Roman" w:cs="Times New Roman"/>
          <w:b/>
          <w:szCs w:val="24"/>
        </w:rPr>
        <w:t xml:space="preserve">Süreç Planı: </w:t>
      </w:r>
      <w:r w:rsidRPr="00DD7F7C">
        <w:rPr>
          <w:rFonts w:ascii="Times New Roman" w:hAnsi="Times New Roman" w:cs="Times New Roman"/>
          <w:szCs w:val="24"/>
        </w:rPr>
        <w:t xml:space="preserve">Süreç analizinin yapıldığı plan. </w:t>
      </w:r>
    </w:p>
    <w:p w:rsidR="00BF6FE0" w:rsidRPr="00DD7F7C" w:rsidRDefault="00BF6FE0" w:rsidP="006E5A8F">
      <w:pPr>
        <w:numPr>
          <w:ilvl w:val="1"/>
          <w:numId w:val="1"/>
        </w:numPr>
        <w:spacing w:after="3" w:line="276" w:lineRule="auto"/>
        <w:ind w:left="851" w:right="0" w:hanging="633"/>
        <w:rPr>
          <w:rFonts w:ascii="Times New Roman" w:hAnsi="Times New Roman" w:cs="Times New Roman"/>
          <w:b/>
          <w:szCs w:val="24"/>
        </w:rPr>
      </w:pPr>
      <w:r w:rsidRPr="00DD7F7C">
        <w:rPr>
          <w:rFonts w:ascii="Times New Roman" w:hAnsi="Times New Roman" w:cs="Times New Roman"/>
          <w:b/>
          <w:szCs w:val="24"/>
        </w:rPr>
        <w:t xml:space="preserve">Proses: </w:t>
      </w:r>
      <w:r w:rsidR="00723995" w:rsidRPr="00DD7F7C">
        <w:rPr>
          <w:rFonts w:ascii="Times New Roman" w:hAnsi="Times New Roman" w:cs="Times New Roman"/>
          <w:szCs w:val="24"/>
        </w:rPr>
        <w:t>B</w:t>
      </w:r>
      <w:r w:rsidRPr="00DD7F7C">
        <w:rPr>
          <w:rFonts w:ascii="Times New Roman" w:hAnsi="Times New Roman" w:cs="Times New Roman"/>
          <w:szCs w:val="24"/>
        </w:rPr>
        <w:t>ir sürecin iş akışını tanımlayan ve süreci ifade eden dokümandır.</w:t>
      </w:r>
    </w:p>
    <w:p w:rsidR="00782459" w:rsidRPr="00DD7F7C" w:rsidRDefault="008B3B9F" w:rsidP="006E5A8F">
      <w:pPr>
        <w:numPr>
          <w:ilvl w:val="1"/>
          <w:numId w:val="1"/>
        </w:numPr>
        <w:spacing w:after="3" w:line="276" w:lineRule="auto"/>
        <w:ind w:left="851" w:right="0" w:hanging="633"/>
        <w:rPr>
          <w:rFonts w:ascii="Times New Roman" w:hAnsi="Times New Roman" w:cs="Times New Roman"/>
          <w:szCs w:val="24"/>
        </w:rPr>
      </w:pPr>
      <w:r w:rsidRPr="00DD7F7C">
        <w:rPr>
          <w:rFonts w:ascii="Times New Roman" w:hAnsi="Times New Roman" w:cs="Times New Roman"/>
          <w:b/>
          <w:szCs w:val="24"/>
        </w:rPr>
        <w:lastRenderedPageBreak/>
        <w:t>Prosedür:</w:t>
      </w:r>
      <w:r w:rsidRPr="00DD7F7C">
        <w:rPr>
          <w:rFonts w:ascii="Times New Roman" w:hAnsi="Times New Roman" w:cs="Times New Roman"/>
          <w:szCs w:val="24"/>
        </w:rPr>
        <w:t xml:space="preserve"> Bir süreçteki iş akışının </w:t>
      </w:r>
      <w:r w:rsidRPr="00DD7F7C">
        <w:rPr>
          <w:rFonts w:ascii="Times New Roman" w:hAnsi="Times New Roman" w:cs="Times New Roman"/>
          <w:b/>
          <w:szCs w:val="24"/>
        </w:rPr>
        <w:t xml:space="preserve">nasıl, nerede, ne zaman,  kim/ kimler tarafından, ne ile </w:t>
      </w:r>
      <w:r w:rsidRPr="00DD7F7C">
        <w:rPr>
          <w:rFonts w:ascii="Times New Roman" w:hAnsi="Times New Roman" w:cs="Times New Roman"/>
          <w:szCs w:val="24"/>
        </w:rPr>
        <w:t xml:space="preserve">gerçekleştirileceğini tanımlayan doküman.  </w:t>
      </w:r>
    </w:p>
    <w:p w:rsidR="00782459" w:rsidRPr="00DD7F7C" w:rsidRDefault="008B3B9F" w:rsidP="006E5A8F">
      <w:pPr>
        <w:numPr>
          <w:ilvl w:val="1"/>
          <w:numId w:val="1"/>
        </w:numPr>
        <w:spacing w:after="4" w:line="276" w:lineRule="auto"/>
        <w:ind w:left="851" w:right="0" w:hanging="633"/>
        <w:rPr>
          <w:rFonts w:ascii="Times New Roman" w:hAnsi="Times New Roman" w:cs="Times New Roman"/>
          <w:szCs w:val="24"/>
        </w:rPr>
      </w:pPr>
      <w:r w:rsidRPr="00DD7F7C">
        <w:rPr>
          <w:rFonts w:ascii="Times New Roman" w:hAnsi="Times New Roman" w:cs="Times New Roman"/>
          <w:b/>
          <w:szCs w:val="24"/>
        </w:rPr>
        <w:t xml:space="preserve">Talimat: </w:t>
      </w:r>
      <w:r w:rsidRPr="00DD7F7C">
        <w:rPr>
          <w:rFonts w:ascii="Times New Roman" w:hAnsi="Times New Roman" w:cs="Times New Roman"/>
          <w:szCs w:val="24"/>
        </w:rPr>
        <w:t xml:space="preserve">Kaliteyi doğrudan etkileyen ve standardize edilmesi gereken belirli bir faaliyeti teknik ayrıntılar ve kısa, basit, anlaşılabilir ifadelerle açıklayan doküman. </w:t>
      </w:r>
    </w:p>
    <w:p w:rsidR="006E5A8F" w:rsidRPr="00DD7F7C" w:rsidRDefault="006E5A8F" w:rsidP="006E5A8F">
      <w:pPr>
        <w:numPr>
          <w:ilvl w:val="1"/>
          <w:numId w:val="1"/>
        </w:numPr>
        <w:spacing w:after="4" w:line="276" w:lineRule="auto"/>
        <w:ind w:left="851" w:right="0" w:hanging="633"/>
        <w:rPr>
          <w:rFonts w:ascii="Times New Roman" w:hAnsi="Times New Roman" w:cs="Times New Roman"/>
          <w:szCs w:val="24"/>
        </w:rPr>
      </w:pPr>
      <w:r w:rsidRPr="00DD7F7C">
        <w:rPr>
          <w:rFonts w:ascii="Times New Roman" w:hAnsi="Times New Roman" w:cs="Times New Roman"/>
          <w:b/>
          <w:szCs w:val="24"/>
        </w:rPr>
        <w:t>Doküman:</w:t>
      </w:r>
      <w:r w:rsidRPr="00DD7F7C">
        <w:rPr>
          <w:rFonts w:ascii="Times New Roman" w:hAnsi="Times New Roman" w:cs="Times New Roman"/>
          <w:szCs w:val="24"/>
        </w:rPr>
        <w:t xml:space="preserve"> Standardının öngördüğü üniversiteyle ilgili mevzuatın, üniversitenin Kalite Yönetim Sistemine destek veren, yazıya dökülmüş iç ve dış kaynaklı belgeleridir.</w:t>
      </w:r>
    </w:p>
    <w:p w:rsidR="00782459" w:rsidRPr="00DD7F7C" w:rsidRDefault="008B3B9F" w:rsidP="006E5A8F">
      <w:pPr>
        <w:numPr>
          <w:ilvl w:val="1"/>
          <w:numId w:val="1"/>
        </w:numPr>
        <w:spacing w:after="4" w:line="276" w:lineRule="auto"/>
        <w:ind w:left="851" w:right="0" w:hanging="633"/>
        <w:rPr>
          <w:rFonts w:ascii="Times New Roman" w:hAnsi="Times New Roman" w:cs="Times New Roman"/>
          <w:szCs w:val="24"/>
        </w:rPr>
      </w:pPr>
      <w:r w:rsidRPr="00DD7F7C">
        <w:rPr>
          <w:rFonts w:ascii="Times New Roman" w:hAnsi="Times New Roman" w:cs="Times New Roman"/>
          <w:b/>
          <w:szCs w:val="24"/>
        </w:rPr>
        <w:t xml:space="preserve">Kalite Planı: </w:t>
      </w:r>
      <w:r w:rsidRPr="00DD7F7C">
        <w:rPr>
          <w:rFonts w:ascii="Times New Roman" w:hAnsi="Times New Roman" w:cs="Times New Roman"/>
          <w:szCs w:val="24"/>
        </w:rPr>
        <w:t xml:space="preserve">Kaliteyi doğrudan etkileyen, birden fazla adımda kontrol-muayene gerektiren, birden fazla sorumlunun olduğu faaliyetleri sırasıyla tanımlayan detaylı plan. </w:t>
      </w:r>
    </w:p>
    <w:p w:rsidR="00782459" w:rsidRPr="00DD7F7C" w:rsidRDefault="008B3B9F" w:rsidP="006E5A8F">
      <w:pPr>
        <w:numPr>
          <w:ilvl w:val="1"/>
          <w:numId w:val="1"/>
        </w:numPr>
        <w:spacing w:after="9" w:line="276" w:lineRule="auto"/>
        <w:ind w:left="851" w:right="0" w:hanging="633"/>
        <w:rPr>
          <w:rFonts w:ascii="Times New Roman" w:hAnsi="Times New Roman" w:cs="Times New Roman"/>
          <w:szCs w:val="24"/>
        </w:rPr>
      </w:pPr>
      <w:r w:rsidRPr="00DD7F7C">
        <w:rPr>
          <w:rFonts w:ascii="Times New Roman" w:hAnsi="Times New Roman" w:cs="Times New Roman"/>
          <w:b/>
          <w:szCs w:val="24"/>
        </w:rPr>
        <w:t>İş Akış Şeması:</w:t>
      </w:r>
      <w:r w:rsidRPr="00DD7F7C">
        <w:rPr>
          <w:rFonts w:ascii="Times New Roman" w:hAnsi="Times New Roman" w:cs="Times New Roman"/>
          <w:szCs w:val="24"/>
        </w:rPr>
        <w:t xml:space="preserve"> Bir sürecin işlem basamaklarını geometrik şekillerle gösteren şema. </w:t>
      </w:r>
    </w:p>
    <w:p w:rsidR="00782459" w:rsidRPr="00DD7F7C" w:rsidRDefault="00D41BB6" w:rsidP="006E5A8F">
      <w:pPr>
        <w:numPr>
          <w:ilvl w:val="1"/>
          <w:numId w:val="1"/>
        </w:numPr>
        <w:spacing w:after="13" w:line="276" w:lineRule="auto"/>
        <w:ind w:left="851" w:right="0" w:hanging="633"/>
        <w:rPr>
          <w:rFonts w:ascii="Times New Roman" w:hAnsi="Times New Roman" w:cs="Times New Roman"/>
          <w:szCs w:val="24"/>
        </w:rPr>
      </w:pPr>
      <w:r w:rsidRPr="00DD7F7C">
        <w:rPr>
          <w:rFonts w:ascii="Times New Roman" w:hAnsi="Times New Roman" w:cs="Times New Roman"/>
          <w:b/>
          <w:szCs w:val="24"/>
        </w:rPr>
        <w:t>Görev</w:t>
      </w:r>
      <w:r w:rsidR="008B3B9F" w:rsidRPr="00DD7F7C">
        <w:rPr>
          <w:rFonts w:ascii="Times New Roman" w:hAnsi="Times New Roman" w:cs="Times New Roman"/>
          <w:b/>
          <w:szCs w:val="24"/>
        </w:rPr>
        <w:t xml:space="preserve"> Tanımı: </w:t>
      </w:r>
      <w:r w:rsidR="00AC2EE7" w:rsidRPr="00DD7F7C">
        <w:rPr>
          <w:rFonts w:ascii="Times New Roman" w:hAnsi="Times New Roman" w:cs="Times New Roman"/>
          <w:szCs w:val="24"/>
        </w:rPr>
        <w:t>Birim</w:t>
      </w:r>
      <w:r w:rsidR="008B3B9F" w:rsidRPr="00DD7F7C">
        <w:rPr>
          <w:rFonts w:ascii="Times New Roman" w:hAnsi="Times New Roman" w:cs="Times New Roman"/>
          <w:szCs w:val="24"/>
        </w:rPr>
        <w:t>e ait görev, yetki ve sorumlulukların, hiyerarşik bağlantıların ve diğer koşulların belirlendiği doküman</w:t>
      </w:r>
      <w:r w:rsidRPr="00DD7F7C">
        <w:rPr>
          <w:rFonts w:ascii="Times New Roman" w:hAnsi="Times New Roman" w:cs="Times New Roman"/>
          <w:szCs w:val="24"/>
        </w:rPr>
        <w:t>.</w:t>
      </w:r>
    </w:p>
    <w:p w:rsidR="00782459" w:rsidRPr="00DD7F7C" w:rsidRDefault="008B3B9F" w:rsidP="006E5A8F">
      <w:pPr>
        <w:numPr>
          <w:ilvl w:val="1"/>
          <w:numId w:val="1"/>
        </w:numPr>
        <w:spacing w:after="9" w:line="276" w:lineRule="auto"/>
        <w:ind w:left="851" w:right="0" w:hanging="633"/>
        <w:rPr>
          <w:rFonts w:ascii="Times New Roman" w:hAnsi="Times New Roman" w:cs="Times New Roman"/>
          <w:szCs w:val="24"/>
        </w:rPr>
      </w:pPr>
      <w:r w:rsidRPr="00DD7F7C">
        <w:rPr>
          <w:rFonts w:ascii="Times New Roman" w:hAnsi="Times New Roman" w:cs="Times New Roman"/>
          <w:b/>
          <w:szCs w:val="24"/>
        </w:rPr>
        <w:t xml:space="preserve">Form: </w:t>
      </w:r>
      <w:r w:rsidRPr="00DD7F7C">
        <w:rPr>
          <w:rFonts w:ascii="Times New Roman" w:hAnsi="Times New Roman" w:cs="Times New Roman"/>
          <w:szCs w:val="24"/>
        </w:rPr>
        <w:t xml:space="preserve">Kayıt tutulmasının zorunlu olduğu durumlarda aynı zamanda bir talimat anlamı taşıyan formlar oluşturulur.  </w:t>
      </w:r>
    </w:p>
    <w:p w:rsidR="00782459" w:rsidRPr="00DD7F7C" w:rsidRDefault="008B3B9F" w:rsidP="006E5A8F">
      <w:pPr>
        <w:numPr>
          <w:ilvl w:val="1"/>
          <w:numId w:val="1"/>
        </w:numPr>
        <w:spacing w:after="12" w:line="276" w:lineRule="auto"/>
        <w:ind w:left="851" w:right="0" w:hanging="633"/>
        <w:rPr>
          <w:rFonts w:ascii="Times New Roman" w:hAnsi="Times New Roman" w:cs="Times New Roman"/>
          <w:szCs w:val="24"/>
        </w:rPr>
      </w:pPr>
      <w:r w:rsidRPr="00DD7F7C">
        <w:rPr>
          <w:rFonts w:ascii="Times New Roman" w:hAnsi="Times New Roman" w:cs="Times New Roman"/>
          <w:b/>
          <w:szCs w:val="24"/>
        </w:rPr>
        <w:t>Yardımcı Doküman:</w:t>
      </w:r>
      <w:r w:rsidRPr="00DD7F7C">
        <w:rPr>
          <w:rFonts w:ascii="Times New Roman" w:hAnsi="Times New Roman" w:cs="Times New Roman"/>
          <w:szCs w:val="24"/>
        </w:rPr>
        <w:t xml:space="preserve"> Yukarıda belirtilen doküman çeşitlerinden farklı ve ilave olarak işleyişe yardımcı olması amacıyla hazırlanan standart, politika, rehber, kılavuz, broşür vb. yazılı materyaller.  </w:t>
      </w:r>
    </w:p>
    <w:p w:rsidR="00782459" w:rsidRPr="00DD7F7C" w:rsidRDefault="008B3B9F" w:rsidP="006E5A8F">
      <w:pPr>
        <w:numPr>
          <w:ilvl w:val="1"/>
          <w:numId w:val="1"/>
        </w:numPr>
        <w:spacing w:after="7" w:line="276" w:lineRule="auto"/>
        <w:ind w:left="851" w:right="0" w:hanging="633"/>
        <w:rPr>
          <w:rFonts w:ascii="Times New Roman" w:hAnsi="Times New Roman" w:cs="Times New Roman"/>
          <w:szCs w:val="24"/>
        </w:rPr>
      </w:pPr>
      <w:r w:rsidRPr="00DD7F7C">
        <w:rPr>
          <w:rFonts w:ascii="Times New Roman" w:hAnsi="Times New Roman" w:cs="Times New Roman"/>
          <w:b/>
          <w:szCs w:val="24"/>
        </w:rPr>
        <w:t>Dış Kaynaklı Doküman:</w:t>
      </w:r>
      <w:r w:rsidRPr="00DD7F7C">
        <w:rPr>
          <w:rFonts w:ascii="Times New Roman" w:hAnsi="Times New Roman" w:cs="Times New Roman"/>
          <w:szCs w:val="24"/>
        </w:rPr>
        <w:t xml:space="preserve"> İşleyişe yön veren veya işin yapılması için gerekli ulusal ve uluslararası standartlar, sektörel yayınlar, kanun, tüzük, yönetmelik, yönerge vb. kurum dışı kaynaklı dokümanlar.  </w:t>
      </w:r>
    </w:p>
    <w:p w:rsidR="00782459" w:rsidRPr="00DD7F7C" w:rsidRDefault="008B3B9F" w:rsidP="006E5A8F">
      <w:pPr>
        <w:numPr>
          <w:ilvl w:val="1"/>
          <w:numId w:val="1"/>
        </w:numPr>
        <w:spacing w:after="13" w:line="276" w:lineRule="auto"/>
        <w:ind w:left="851" w:right="0" w:hanging="633"/>
        <w:rPr>
          <w:rFonts w:ascii="Times New Roman" w:hAnsi="Times New Roman" w:cs="Times New Roman"/>
          <w:szCs w:val="24"/>
        </w:rPr>
      </w:pPr>
      <w:r w:rsidRPr="00DD7F7C">
        <w:rPr>
          <w:rFonts w:ascii="Times New Roman" w:hAnsi="Times New Roman" w:cs="Times New Roman"/>
          <w:b/>
          <w:szCs w:val="24"/>
        </w:rPr>
        <w:t>Revizyon:</w:t>
      </w:r>
      <w:r w:rsidRPr="00DD7F7C">
        <w:rPr>
          <w:rFonts w:ascii="Times New Roman" w:hAnsi="Times New Roman" w:cs="Times New Roman"/>
          <w:szCs w:val="24"/>
        </w:rPr>
        <w:t xml:space="preserve"> Dokümanın iyileştirme amacıyla yeniden düzenlenmesi ve yayınlanması.  </w:t>
      </w:r>
    </w:p>
    <w:p w:rsidR="006E5A8F" w:rsidRPr="00DD7F7C" w:rsidRDefault="006E5A8F" w:rsidP="006E5A8F">
      <w:pPr>
        <w:numPr>
          <w:ilvl w:val="1"/>
          <w:numId w:val="1"/>
        </w:numPr>
        <w:spacing w:after="21" w:line="276" w:lineRule="auto"/>
        <w:ind w:left="851" w:right="0" w:hanging="633"/>
        <w:rPr>
          <w:rFonts w:ascii="Times New Roman" w:hAnsi="Times New Roman" w:cs="Times New Roman"/>
          <w:szCs w:val="24"/>
        </w:rPr>
      </w:pPr>
      <w:r w:rsidRPr="00DD7F7C">
        <w:rPr>
          <w:rFonts w:ascii="Times New Roman" w:hAnsi="Times New Roman" w:cs="Times New Roman"/>
          <w:b/>
          <w:szCs w:val="24"/>
        </w:rPr>
        <w:t>Kontrollü Kopya:</w:t>
      </w:r>
      <w:r w:rsidRPr="00DD7F7C">
        <w:rPr>
          <w:rFonts w:ascii="Times New Roman" w:hAnsi="Times New Roman" w:cs="Times New Roman"/>
          <w:szCs w:val="24"/>
        </w:rPr>
        <w:t xml:space="preserve"> Kalite Yönetim Sistemi içinde gerektiğinde güncellenmesi zorunlu olan, doğruluğu ve içeriği onaylanmış dokümanın birimler tarafından kullanılmasını sağlayacak biçimde, kontrollü bir şekilde çoğaltılmış kopyasıdır</w:t>
      </w:r>
      <w:r w:rsidR="00723995" w:rsidRPr="00DD7F7C">
        <w:rPr>
          <w:rFonts w:ascii="Times New Roman" w:hAnsi="Times New Roman" w:cs="Times New Roman"/>
          <w:szCs w:val="24"/>
        </w:rPr>
        <w:t>.</w:t>
      </w:r>
    </w:p>
    <w:p w:rsidR="00782459" w:rsidRPr="00DD7F7C" w:rsidRDefault="008B3B9F" w:rsidP="006E5A8F">
      <w:pPr>
        <w:numPr>
          <w:ilvl w:val="1"/>
          <w:numId w:val="1"/>
        </w:numPr>
        <w:spacing w:after="21" w:line="276" w:lineRule="auto"/>
        <w:ind w:left="851" w:right="0" w:hanging="633"/>
        <w:rPr>
          <w:rFonts w:ascii="Times New Roman" w:hAnsi="Times New Roman" w:cs="Times New Roman"/>
          <w:szCs w:val="24"/>
        </w:rPr>
      </w:pPr>
      <w:r w:rsidRPr="00DD7F7C">
        <w:rPr>
          <w:rFonts w:ascii="Times New Roman" w:hAnsi="Times New Roman" w:cs="Times New Roman"/>
          <w:b/>
          <w:szCs w:val="24"/>
        </w:rPr>
        <w:t>Kontrolsüz Kopya:</w:t>
      </w:r>
      <w:r w:rsidRPr="00DD7F7C">
        <w:rPr>
          <w:rFonts w:ascii="Times New Roman" w:hAnsi="Times New Roman" w:cs="Times New Roman"/>
          <w:szCs w:val="24"/>
        </w:rPr>
        <w:t xml:space="preserve"> Güncelliği takip edilmeyen doküman. </w:t>
      </w:r>
    </w:p>
    <w:p w:rsidR="00782459" w:rsidRPr="00DD7F7C" w:rsidRDefault="008B3B9F" w:rsidP="006E5A8F">
      <w:pPr>
        <w:numPr>
          <w:ilvl w:val="1"/>
          <w:numId w:val="1"/>
        </w:numPr>
        <w:spacing w:after="9" w:line="276" w:lineRule="auto"/>
        <w:ind w:left="851" w:right="0" w:hanging="633"/>
        <w:rPr>
          <w:rFonts w:ascii="Times New Roman" w:hAnsi="Times New Roman" w:cs="Times New Roman"/>
          <w:szCs w:val="24"/>
        </w:rPr>
      </w:pPr>
      <w:r w:rsidRPr="00DD7F7C">
        <w:rPr>
          <w:rFonts w:ascii="Times New Roman" w:hAnsi="Times New Roman" w:cs="Times New Roman"/>
          <w:b/>
          <w:szCs w:val="24"/>
        </w:rPr>
        <w:t>Doküman No:</w:t>
      </w:r>
      <w:r w:rsidR="0042228C" w:rsidRPr="00DD7F7C">
        <w:rPr>
          <w:rFonts w:ascii="Times New Roman" w:hAnsi="Times New Roman" w:cs="Times New Roman"/>
          <w:szCs w:val="24"/>
        </w:rPr>
        <w:t>K</w:t>
      </w:r>
      <w:r w:rsidRPr="00DD7F7C">
        <w:rPr>
          <w:rFonts w:ascii="Times New Roman" w:hAnsi="Times New Roman" w:cs="Times New Roman"/>
          <w:szCs w:val="24"/>
        </w:rPr>
        <w:t xml:space="preserve">od ve sıra numarasıdır.  </w:t>
      </w:r>
    </w:p>
    <w:p w:rsidR="00782459" w:rsidRPr="00DD7F7C" w:rsidRDefault="008B3B9F" w:rsidP="006E5A8F">
      <w:pPr>
        <w:numPr>
          <w:ilvl w:val="1"/>
          <w:numId w:val="1"/>
        </w:numPr>
        <w:spacing w:after="9" w:line="276" w:lineRule="auto"/>
        <w:ind w:left="851" w:right="0" w:hanging="633"/>
        <w:rPr>
          <w:rFonts w:ascii="Times New Roman" w:hAnsi="Times New Roman" w:cs="Times New Roman"/>
          <w:szCs w:val="24"/>
        </w:rPr>
      </w:pPr>
      <w:r w:rsidRPr="00DD7F7C">
        <w:rPr>
          <w:rFonts w:ascii="Times New Roman" w:hAnsi="Times New Roman" w:cs="Times New Roman"/>
          <w:b/>
          <w:szCs w:val="24"/>
        </w:rPr>
        <w:t>Yürürlük Tarihi:</w:t>
      </w:r>
      <w:r w:rsidRPr="00DD7F7C">
        <w:rPr>
          <w:rFonts w:ascii="Times New Roman" w:hAnsi="Times New Roman" w:cs="Times New Roman"/>
          <w:szCs w:val="24"/>
        </w:rPr>
        <w:t xml:space="preserve"> Dokümanın en üst yönetici tarafından ilk defa onaylandığı tarihtir.  </w:t>
      </w:r>
    </w:p>
    <w:p w:rsidR="00782459" w:rsidRPr="00DD7F7C" w:rsidRDefault="008B3B9F" w:rsidP="006E5A8F">
      <w:pPr>
        <w:numPr>
          <w:ilvl w:val="1"/>
          <w:numId w:val="1"/>
        </w:numPr>
        <w:spacing w:after="5" w:line="276" w:lineRule="auto"/>
        <w:ind w:left="851" w:right="0" w:hanging="633"/>
        <w:rPr>
          <w:rFonts w:ascii="Times New Roman" w:hAnsi="Times New Roman" w:cs="Times New Roman"/>
          <w:szCs w:val="24"/>
        </w:rPr>
      </w:pPr>
      <w:r w:rsidRPr="00DD7F7C">
        <w:rPr>
          <w:rFonts w:ascii="Times New Roman" w:hAnsi="Times New Roman" w:cs="Times New Roman"/>
          <w:b/>
          <w:szCs w:val="24"/>
        </w:rPr>
        <w:t>Revizyon No:</w:t>
      </w:r>
      <w:r w:rsidRPr="00DD7F7C">
        <w:rPr>
          <w:rFonts w:ascii="Times New Roman" w:hAnsi="Times New Roman" w:cs="Times New Roman"/>
          <w:szCs w:val="24"/>
        </w:rPr>
        <w:t xml:space="preserve">  Dokümanda yapılan değişikliğin sayısıdır. </w:t>
      </w:r>
    </w:p>
    <w:p w:rsidR="00376C96" w:rsidRDefault="008B3B9F" w:rsidP="00376C96">
      <w:pPr>
        <w:numPr>
          <w:ilvl w:val="1"/>
          <w:numId w:val="1"/>
        </w:numPr>
        <w:spacing w:after="98" w:line="276" w:lineRule="auto"/>
        <w:ind w:left="851" w:right="0" w:hanging="633"/>
        <w:rPr>
          <w:rFonts w:ascii="Times New Roman" w:hAnsi="Times New Roman" w:cs="Times New Roman"/>
          <w:szCs w:val="24"/>
        </w:rPr>
      </w:pPr>
      <w:r w:rsidRPr="00DD7F7C">
        <w:rPr>
          <w:rFonts w:ascii="Times New Roman" w:hAnsi="Times New Roman" w:cs="Times New Roman"/>
          <w:b/>
          <w:szCs w:val="24"/>
        </w:rPr>
        <w:t>Revizyon Tarihi:</w:t>
      </w:r>
      <w:r w:rsidRPr="00DD7F7C">
        <w:rPr>
          <w:rFonts w:ascii="Times New Roman" w:hAnsi="Times New Roman" w:cs="Times New Roman"/>
          <w:szCs w:val="24"/>
        </w:rPr>
        <w:t xml:space="preserve"> Revize edilmiş dokümanın yürürlük tarihidir. </w:t>
      </w:r>
    </w:p>
    <w:p w:rsidR="00376C96" w:rsidRPr="00EB5CE8" w:rsidRDefault="00376C96" w:rsidP="00376C96">
      <w:pPr>
        <w:numPr>
          <w:ilvl w:val="1"/>
          <w:numId w:val="1"/>
        </w:numPr>
        <w:spacing w:after="98" w:line="276" w:lineRule="auto"/>
        <w:ind w:left="851" w:right="0" w:hanging="633"/>
        <w:rPr>
          <w:rFonts w:ascii="Times New Roman" w:hAnsi="Times New Roman" w:cs="Times New Roman"/>
          <w:i/>
          <w:color w:val="auto"/>
          <w:szCs w:val="24"/>
        </w:rPr>
      </w:pPr>
      <w:r w:rsidRPr="00EB5CE8">
        <w:rPr>
          <w:rFonts w:ascii="Times New Roman" w:eastAsia="Times New Roman" w:hAnsi="Times New Roman" w:cs="Times New Roman"/>
          <w:b/>
          <w:bCs/>
          <w:i/>
          <w:color w:val="auto"/>
          <w:szCs w:val="24"/>
        </w:rPr>
        <w:t>Dokümante Edilmiş Bilgi:</w:t>
      </w:r>
      <w:r w:rsidRPr="00EB5CE8">
        <w:rPr>
          <w:rFonts w:ascii="Times New Roman" w:eastAsia="Times New Roman" w:hAnsi="Times New Roman" w:cs="Times New Roman"/>
          <w:i/>
          <w:color w:val="auto"/>
          <w:szCs w:val="24"/>
        </w:rPr>
        <w:t xml:space="preserve"> Kuruluş tarafından kontrol edilmesi ve sürdürülmesi gereken bilgi</w:t>
      </w:r>
    </w:p>
    <w:p w:rsidR="00376C96" w:rsidRPr="00EB5CE8" w:rsidRDefault="00376C96" w:rsidP="00376C96">
      <w:pPr>
        <w:numPr>
          <w:ilvl w:val="1"/>
          <w:numId w:val="1"/>
        </w:numPr>
        <w:spacing w:after="98" w:line="276" w:lineRule="auto"/>
        <w:ind w:left="851" w:right="0" w:hanging="633"/>
        <w:rPr>
          <w:rFonts w:ascii="Times New Roman" w:hAnsi="Times New Roman" w:cs="Times New Roman"/>
          <w:i/>
          <w:color w:val="auto"/>
          <w:szCs w:val="24"/>
        </w:rPr>
      </w:pPr>
      <w:r w:rsidRPr="00EB5CE8">
        <w:rPr>
          <w:rFonts w:ascii="Times New Roman" w:eastAsia="Times New Roman" w:hAnsi="Times New Roman" w:cs="Times New Roman"/>
          <w:b/>
          <w:bCs/>
          <w:i/>
          <w:color w:val="auto"/>
          <w:szCs w:val="24"/>
        </w:rPr>
        <w:t>Kayıt:</w:t>
      </w:r>
      <w:r w:rsidRPr="00EB5CE8">
        <w:rPr>
          <w:rFonts w:ascii="Times New Roman" w:eastAsia="Times New Roman" w:hAnsi="Times New Roman" w:cs="Times New Roman"/>
          <w:i/>
          <w:color w:val="auto"/>
          <w:szCs w:val="24"/>
        </w:rPr>
        <w:t xml:space="preserve"> Gerçekleşmiş faaliyetlerin kanıtı olan dokümante edilmiş bilgi</w:t>
      </w:r>
    </w:p>
    <w:p w:rsidR="00376C96" w:rsidRPr="00EB5CE8" w:rsidRDefault="00376C96" w:rsidP="00376C96">
      <w:pPr>
        <w:numPr>
          <w:ilvl w:val="1"/>
          <w:numId w:val="1"/>
        </w:numPr>
        <w:spacing w:after="98" w:line="276" w:lineRule="auto"/>
        <w:ind w:left="851" w:right="0" w:hanging="633"/>
        <w:rPr>
          <w:rFonts w:ascii="Times New Roman" w:hAnsi="Times New Roman" w:cs="Times New Roman"/>
          <w:i/>
          <w:color w:val="auto"/>
          <w:szCs w:val="24"/>
        </w:rPr>
      </w:pPr>
      <w:r w:rsidRPr="00EB5CE8">
        <w:rPr>
          <w:rFonts w:ascii="Times New Roman" w:eastAsia="Times New Roman" w:hAnsi="Times New Roman" w:cs="Times New Roman"/>
          <w:b/>
          <w:bCs/>
          <w:i/>
          <w:color w:val="auto"/>
          <w:szCs w:val="24"/>
        </w:rPr>
        <w:t>Yetkilendirme:</w:t>
      </w:r>
      <w:r w:rsidRPr="00EB5CE8">
        <w:rPr>
          <w:rFonts w:ascii="Times New Roman" w:eastAsia="Times New Roman" w:hAnsi="Times New Roman" w:cs="Times New Roman"/>
          <w:i/>
          <w:color w:val="auto"/>
          <w:szCs w:val="24"/>
        </w:rPr>
        <w:t xml:space="preserve"> Dokümanlara erişim ve değişiklik yapma yetkisinin belirlenmesi</w:t>
      </w:r>
    </w:p>
    <w:p w:rsidR="00376C96" w:rsidRDefault="00376C96" w:rsidP="00376C96">
      <w:pPr>
        <w:spacing w:after="98" w:line="276" w:lineRule="auto"/>
        <w:ind w:left="851" w:right="0" w:firstLine="0"/>
        <w:rPr>
          <w:rFonts w:ascii="Times New Roman" w:hAnsi="Times New Roman" w:cs="Times New Roman"/>
          <w:szCs w:val="24"/>
        </w:rPr>
      </w:pPr>
    </w:p>
    <w:p w:rsidR="00401516" w:rsidRPr="00DD7F7C" w:rsidRDefault="00401516" w:rsidP="00376C96">
      <w:pPr>
        <w:spacing w:after="98" w:line="276" w:lineRule="auto"/>
        <w:ind w:left="851" w:right="0" w:firstLine="0"/>
        <w:rPr>
          <w:rFonts w:ascii="Times New Roman" w:hAnsi="Times New Roman" w:cs="Times New Roman"/>
          <w:szCs w:val="24"/>
        </w:rPr>
      </w:pPr>
    </w:p>
    <w:p w:rsidR="00D41BB6" w:rsidRPr="00DD7F7C" w:rsidRDefault="00D41BB6" w:rsidP="008F2F5D">
      <w:pPr>
        <w:spacing w:after="0" w:line="276" w:lineRule="auto"/>
        <w:ind w:left="851" w:right="0" w:firstLine="0"/>
        <w:rPr>
          <w:rFonts w:ascii="Times New Roman" w:hAnsi="Times New Roman" w:cs="Times New Roman"/>
          <w:szCs w:val="24"/>
        </w:rPr>
      </w:pPr>
    </w:p>
    <w:p w:rsidR="00782459" w:rsidRPr="00DD7F7C" w:rsidRDefault="008B3B9F" w:rsidP="00BF6FE0">
      <w:pPr>
        <w:numPr>
          <w:ilvl w:val="0"/>
          <w:numId w:val="1"/>
        </w:numPr>
        <w:spacing w:after="3" w:line="276" w:lineRule="auto"/>
        <w:ind w:right="0" w:hanging="283"/>
        <w:rPr>
          <w:rFonts w:ascii="Times New Roman" w:hAnsi="Times New Roman" w:cs="Times New Roman"/>
          <w:szCs w:val="24"/>
        </w:rPr>
      </w:pPr>
      <w:r w:rsidRPr="00DD7F7C">
        <w:rPr>
          <w:rFonts w:ascii="Times New Roman" w:hAnsi="Times New Roman" w:cs="Times New Roman"/>
          <w:b/>
          <w:szCs w:val="24"/>
        </w:rPr>
        <w:lastRenderedPageBreak/>
        <w:t>SORUMLULAR:</w:t>
      </w:r>
    </w:p>
    <w:p w:rsidR="00CB4FEC" w:rsidRPr="00DD7F7C" w:rsidRDefault="00CB4FEC" w:rsidP="00CB4FEC">
      <w:pPr>
        <w:spacing w:after="3" w:line="276" w:lineRule="auto"/>
        <w:ind w:left="283" w:right="0" w:firstLine="0"/>
        <w:rPr>
          <w:rFonts w:ascii="Times New Roman" w:hAnsi="Times New Roman" w:cs="Times New Roman"/>
          <w:b/>
          <w:szCs w:val="24"/>
        </w:rPr>
      </w:pPr>
      <w:r w:rsidRPr="00DD7F7C">
        <w:rPr>
          <w:rFonts w:ascii="Times New Roman" w:hAnsi="Times New Roman" w:cs="Times New Roman"/>
          <w:b/>
          <w:szCs w:val="24"/>
        </w:rPr>
        <w:t>Tablo 1: Süreç Takip Sorumlu Listesi</w:t>
      </w:r>
    </w:p>
    <w:tbl>
      <w:tblPr>
        <w:tblStyle w:val="TableGrid"/>
        <w:tblW w:w="9640" w:type="dxa"/>
        <w:tblInd w:w="0" w:type="dxa"/>
        <w:tblCellMar>
          <w:top w:w="126" w:type="dxa"/>
          <w:bottom w:w="9" w:type="dxa"/>
          <w:right w:w="115" w:type="dxa"/>
        </w:tblCellMar>
        <w:tblLook w:val="04A0" w:firstRow="1" w:lastRow="0" w:firstColumn="1" w:lastColumn="0" w:noHBand="0" w:noVBand="1"/>
      </w:tblPr>
      <w:tblGrid>
        <w:gridCol w:w="994"/>
        <w:gridCol w:w="4389"/>
        <w:gridCol w:w="707"/>
        <w:gridCol w:w="707"/>
        <w:gridCol w:w="709"/>
        <w:gridCol w:w="718"/>
        <w:gridCol w:w="707"/>
        <w:gridCol w:w="709"/>
      </w:tblGrid>
      <w:tr w:rsidR="00782459" w:rsidRPr="00DD7F7C" w:rsidTr="00480B92">
        <w:trPr>
          <w:trHeight w:val="406"/>
        </w:trPr>
        <w:tc>
          <w:tcPr>
            <w:tcW w:w="994"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8B3B9F" w:rsidP="00BF6FE0">
            <w:pPr>
              <w:spacing w:after="0" w:line="276" w:lineRule="auto"/>
              <w:ind w:left="55" w:right="0" w:firstLine="0"/>
              <w:rPr>
                <w:rFonts w:ascii="Times New Roman" w:hAnsi="Times New Roman" w:cs="Times New Roman"/>
                <w:szCs w:val="24"/>
              </w:rPr>
            </w:pPr>
            <w:r w:rsidRPr="00DD7F7C">
              <w:rPr>
                <w:rFonts w:ascii="Times New Roman" w:hAnsi="Times New Roman" w:cs="Times New Roman"/>
                <w:b/>
                <w:szCs w:val="24"/>
              </w:rPr>
              <w:t xml:space="preserve">Md. No. </w:t>
            </w:r>
          </w:p>
        </w:tc>
        <w:tc>
          <w:tcPr>
            <w:tcW w:w="4389"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8B3B9F" w:rsidP="00BF6FE0">
            <w:pPr>
              <w:spacing w:after="0" w:line="276" w:lineRule="auto"/>
              <w:ind w:left="221" w:right="0" w:firstLine="0"/>
              <w:rPr>
                <w:rFonts w:ascii="Times New Roman" w:hAnsi="Times New Roman" w:cs="Times New Roman"/>
                <w:szCs w:val="24"/>
              </w:rPr>
            </w:pPr>
            <w:r w:rsidRPr="00DD7F7C">
              <w:rPr>
                <w:rFonts w:ascii="Times New Roman" w:hAnsi="Times New Roman" w:cs="Times New Roman"/>
                <w:b/>
                <w:szCs w:val="24"/>
              </w:rPr>
              <w:t xml:space="preserve">SÜREÇ ADIMLARI / SORUMLULAR </w:t>
            </w:r>
          </w:p>
        </w:tc>
        <w:tc>
          <w:tcPr>
            <w:tcW w:w="707" w:type="dxa"/>
            <w:tcBorders>
              <w:top w:val="single" w:sz="4" w:space="0" w:color="000000"/>
              <w:left w:val="single" w:sz="4" w:space="0" w:color="000000"/>
              <w:bottom w:val="single" w:sz="4" w:space="0" w:color="000000"/>
              <w:right w:val="single" w:sz="4" w:space="0" w:color="000000"/>
            </w:tcBorders>
          </w:tcPr>
          <w:p w:rsidR="00782459" w:rsidRPr="00DD7F7C" w:rsidRDefault="008B3B9F" w:rsidP="00BF6FE0">
            <w:pPr>
              <w:spacing w:after="0" w:line="276" w:lineRule="auto"/>
              <w:ind w:left="137" w:right="0" w:firstLine="0"/>
              <w:rPr>
                <w:rFonts w:ascii="Times New Roman" w:hAnsi="Times New Roman" w:cs="Times New Roman"/>
                <w:szCs w:val="24"/>
              </w:rPr>
            </w:pPr>
            <w:r w:rsidRPr="00DD7F7C">
              <w:rPr>
                <w:rFonts w:ascii="Times New Roman" w:hAnsi="Times New Roman" w:cs="Times New Roman"/>
                <w:b/>
                <w:szCs w:val="24"/>
              </w:rPr>
              <w:t xml:space="preserve">H </w:t>
            </w:r>
          </w:p>
        </w:tc>
        <w:tc>
          <w:tcPr>
            <w:tcW w:w="707" w:type="dxa"/>
            <w:tcBorders>
              <w:top w:val="single" w:sz="4" w:space="0" w:color="000000"/>
              <w:left w:val="single" w:sz="4" w:space="0" w:color="000000"/>
              <w:bottom w:val="single" w:sz="4" w:space="0" w:color="000000"/>
              <w:right w:val="single" w:sz="4" w:space="0" w:color="000000"/>
            </w:tcBorders>
          </w:tcPr>
          <w:p w:rsidR="00782459" w:rsidRPr="00DD7F7C" w:rsidRDefault="008B3B9F" w:rsidP="00256A80">
            <w:pPr>
              <w:spacing w:after="0" w:line="276" w:lineRule="auto"/>
              <w:ind w:left="72" w:right="0" w:firstLine="0"/>
              <w:rPr>
                <w:rFonts w:ascii="Times New Roman" w:hAnsi="Times New Roman" w:cs="Times New Roman"/>
                <w:szCs w:val="24"/>
              </w:rPr>
            </w:pPr>
            <w:r w:rsidRPr="00DD7F7C">
              <w:rPr>
                <w:rFonts w:ascii="Times New Roman" w:hAnsi="Times New Roman" w:cs="Times New Roman"/>
                <w:b/>
                <w:szCs w:val="24"/>
              </w:rPr>
              <w:t>B</w:t>
            </w:r>
            <w:r w:rsidR="00256A80" w:rsidRPr="00DD7F7C">
              <w:rPr>
                <w:rFonts w:ascii="Times New Roman" w:hAnsi="Times New Roman" w:cs="Times New Roman"/>
                <w:b/>
                <w:szCs w:val="24"/>
              </w:rPr>
              <w:t>KT</w:t>
            </w:r>
            <w:r w:rsidRPr="00DD7F7C">
              <w:rPr>
                <w:rFonts w:ascii="Times New Roman" w:hAnsi="Times New Roman" w:cs="Times New Roman"/>
                <w:b/>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782459" w:rsidRPr="00DD7F7C" w:rsidRDefault="008B3B9F" w:rsidP="00BF6FE0">
            <w:pPr>
              <w:spacing w:after="0" w:line="276" w:lineRule="auto"/>
              <w:ind w:left="12" w:right="0" w:firstLine="0"/>
              <w:rPr>
                <w:rFonts w:ascii="Times New Roman" w:hAnsi="Times New Roman" w:cs="Times New Roman"/>
                <w:szCs w:val="24"/>
              </w:rPr>
            </w:pPr>
            <w:r w:rsidRPr="00DD7F7C">
              <w:rPr>
                <w:rFonts w:ascii="Times New Roman" w:hAnsi="Times New Roman" w:cs="Times New Roman"/>
                <w:b/>
                <w:szCs w:val="24"/>
              </w:rPr>
              <w:t xml:space="preserve">KYT </w:t>
            </w:r>
          </w:p>
        </w:tc>
        <w:tc>
          <w:tcPr>
            <w:tcW w:w="718" w:type="dxa"/>
            <w:tcBorders>
              <w:top w:val="single" w:sz="4" w:space="0" w:color="000000"/>
              <w:left w:val="single" w:sz="4" w:space="0" w:color="000000"/>
              <w:bottom w:val="single" w:sz="4" w:space="0" w:color="000000"/>
              <w:right w:val="single" w:sz="4" w:space="0" w:color="000000"/>
            </w:tcBorders>
          </w:tcPr>
          <w:p w:rsidR="00782459" w:rsidRPr="00DD7F7C" w:rsidRDefault="00C3330F" w:rsidP="00BF6FE0">
            <w:pPr>
              <w:spacing w:after="0" w:line="276" w:lineRule="auto"/>
              <w:ind w:left="-38" w:right="0" w:firstLine="0"/>
              <w:rPr>
                <w:rFonts w:ascii="Times New Roman" w:hAnsi="Times New Roman" w:cs="Times New Roman"/>
                <w:szCs w:val="24"/>
              </w:rPr>
            </w:pPr>
            <w:r w:rsidRPr="00DD7F7C">
              <w:rPr>
                <w:rFonts w:ascii="Times New Roman" w:hAnsi="Times New Roman" w:cs="Times New Roman"/>
                <w:b/>
                <w:szCs w:val="24"/>
              </w:rPr>
              <w:t>K</w:t>
            </w:r>
            <w:r w:rsidR="008B3B9F" w:rsidRPr="00DD7F7C">
              <w:rPr>
                <w:rFonts w:ascii="Times New Roman" w:hAnsi="Times New Roman" w:cs="Times New Roman"/>
                <w:b/>
                <w:szCs w:val="24"/>
              </w:rPr>
              <w:t xml:space="preserve">B* </w:t>
            </w:r>
          </w:p>
        </w:tc>
        <w:tc>
          <w:tcPr>
            <w:tcW w:w="707" w:type="dxa"/>
            <w:tcBorders>
              <w:top w:val="single" w:sz="4" w:space="0" w:color="000000"/>
              <w:left w:val="single" w:sz="4" w:space="0" w:color="000000"/>
              <w:bottom w:val="single" w:sz="4" w:space="0" w:color="000000"/>
              <w:right w:val="single" w:sz="4" w:space="0" w:color="000000"/>
            </w:tcBorders>
          </w:tcPr>
          <w:p w:rsidR="00782459" w:rsidRPr="00DD7F7C" w:rsidRDefault="008B3B9F" w:rsidP="00BF6FE0">
            <w:pPr>
              <w:spacing w:after="0" w:line="276" w:lineRule="auto"/>
              <w:ind w:left="139" w:right="0" w:firstLine="0"/>
              <w:rPr>
                <w:rFonts w:ascii="Times New Roman" w:hAnsi="Times New Roman" w:cs="Times New Roman"/>
                <w:szCs w:val="24"/>
              </w:rPr>
            </w:pPr>
            <w:r w:rsidRPr="00DD7F7C">
              <w:rPr>
                <w:rFonts w:ascii="Times New Roman" w:hAnsi="Times New Roman" w:cs="Times New Roman"/>
                <w:b/>
                <w:szCs w:val="24"/>
              </w:rPr>
              <w:t xml:space="preserve">K </w:t>
            </w:r>
          </w:p>
        </w:tc>
        <w:tc>
          <w:tcPr>
            <w:tcW w:w="709" w:type="dxa"/>
            <w:tcBorders>
              <w:top w:val="single" w:sz="4" w:space="0" w:color="000000"/>
              <w:left w:val="single" w:sz="4" w:space="0" w:color="000000"/>
              <w:bottom w:val="single" w:sz="4" w:space="0" w:color="000000"/>
              <w:right w:val="single" w:sz="4" w:space="0" w:color="000000"/>
            </w:tcBorders>
          </w:tcPr>
          <w:p w:rsidR="00782459" w:rsidRPr="00DD7F7C" w:rsidRDefault="008B3B9F" w:rsidP="00BF6FE0">
            <w:pPr>
              <w:spacing w:after="0" w:line="276" w:lineRule="auto"/>
              <w:ind w:left="113" w:right="0" w:firstLine="0"/>
              <w:rPr>
                <w:rFonts w:ascii="Times New Roman" w:hAnsi="Times New Roman" w:cs="Times New Roman"/>
                <w:szCs w:val="24"/>
              </w:rPr>
            </w:pPr>
            <w:r w:rsidRPr="00DD7F7C">
              <w:rPr>
                <w:rFonts w:ascii="Times New Roman" w:hAnsi="Times New Roman" w:cs="Times New Roman"/>
                <w:b/>
                <w:szCs w:val="24"/>
              </w:rPr>
              <w:t xml:space="preserve">Bİ </w:t>
            </w:r>
          </w:p>
        </w:tc>
      </w:tr>
      <w:tr w:rsidR="00782459" w:rsidRPr="00DD7F7C" w:rsidTr="00480B92">
        <w:trPr>
          <w:trHeight w:val="408"/>
        </w:trPr>
        <w:tc>
          <w:tcPr>
            <w:tcW w:w="994"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6E5A8F" w:rsidP="00BF6FE0">
            <w:pPr>
              <w:spacing w:after="0" w:line="276" w:lineRule="auto"/>
              <w:ind w:left="154" w:right="0" w:firstLine="0"/>
              <w:rPr>
                <w:rFonts w:ascii="Times New Roman" w:hAnsi="Times New Roman" w:cs="Times New Roman"/>
                <w:szCs w:val="24"/>
              </w:rPr>
            </w:pPr>
            <w:r w:rsidRPr="00DD7F7C">
              <w:rPr>
                <w:rFonts w:ascii="Times New Roman" w:hAnsi="Times New Roman" w:cs="Times New Roman"/>
                <w:szCs w:val="24"/>
              </w:rPr>
              <w:t>5</w:t>
            </w:r>
            <w:r w:rsidR="008B3B9F" w:rsidRPr="00DD7F7C">
              <w:rPr>
                <w:rFonts w:ascii="Times New Roman" w:hAnsi="Times New Roman" w:cs="Times New Roman"/>
                <w:szCs w:val="24"/>
              </w:rPr>
              <w:t xml:space="preserve">.1. </w:t>
            </w:r>
          </w:p>
        </w:tc>
        <w:tc>
          <w:tcPr>
            <w:tcW w:w="4389"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480B92" w:rsidP="00BF6FE0">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İhtiyacın</w:t>
            </w:r>
            <w:r w:rsidR="008B3B9F" w:rsidRPr="00DD7F7C">
              <w:rPr>
                <w:rFonts w:ascii="Times New Roman" w:hAnsi="Times New Roman" w:cs="Times New Roman"/>
                <w:szCs w:val="24"/>
              </w:rPr>
              <w:t xml:space="preserve"> belirlenmesi </w:t>
            </w: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09"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8B3B9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8B3B9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18"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8B3B9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r>
      <w:tr w:rsidR="00782459" w:rsidRPr="00DD7F7C" w:rsidTr="00480B92">
        <w:trPr>
          <w:trHeight w:val="406"/>
        </w:trPr>
        <w:tc>
          <w:tcPr>
            <w:tcW w:w="994"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6E5A8F" w:rsidP="00BF6FE0">
            <w:pPr>
              <w:spacing w:after="0" w:line="276" w:lineRule="auto"/>
              <w:ind w:left="154" w:right="0" w:firstLine="0"/>
              <w:rPr>
                <w:rFonts w:ascii="Times New Roman" w:hAnsi="Times New Roman" w:cs="Times New Roman"/>
                <w:szCs w:val="24"/>
              </w:rPr>
            </w:pPr>
            <w:r w:rsidRPr="00DD7F7C">
              <w:rPr>
                <w:rFonts w:ascii="Times New Roman" w:hAnsi="Times New Roman" w:cs="Times New Roman"/>
                <w:szCs w:val="24"/>
              </w:rPr>
              <w:t>5</w:t>
            </w:r>
            <w:r w:rsidR="008B3B9F" w:rsidRPr="00DD7F7C">
              <w:rPr>
                <w:rFonts w:ascii="Times New Roman" w:hAnsi="Times New Roman" w:cs="Times New Roman"/>
                <w:szCs w:val="24"/>
              </w:rPr>
              <w:t xml:space="preserve">.2. </w:t>
            </w:r>
          </w:p>
        </w:tc>
        <w:tc>
          <w:tcPr>
            <w:tcW w:w="4389"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8B3B9F" w:rsidP="00BF6FE0">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 xml:space="preserve">Hazırlayacakların tespiti </w:t>
            </w: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09"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8B3B9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8B3B9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18"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8B3B9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r>
      <w:tr w:rsidR="00782459" w:rsidRPr="00DD7F7C" w:rsidTr="00480B92">
        <w:trPr>
          <w:trHeight w:val="406"/>
        </w:trPr>
        <w:tc>
          <w:tcPr>
            <w:tcW w:w="994"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6E5A8F" w:rsidP="00BF6FE0">
            <w:pPr>
              <w:spacing w:after="0" w:line="276" w:lineRule="auto"/>
              <w:ind w:left="154" w:right="0" w:firstLine="0"/>
              <w:rPr>
                <w:rFonts w:ascii="Times New Roman" w:hAnsi="Times New Roman" w:cs="Times New Roman"/>
                <w:szCs w:val="24"/>
              </w:rPr>
            </w:pPr>
            <w:r w:rsidRPr="00DD7F7C">
              <w:rPr>
                <w:rFonts w:ascii="Times New Roman" w:hAnsi="Times New Roman" w:cs="Times New Roman"/>
                <w:szCs w:val="24"/>
              </w:rPr>
              <w:t>5</w:t>
            </w:r>
            <w:r w:rsidR="008B3B9F" w:rsidRPr="00DD7F7C">
              <w:rPr>
                <w:rFonts w:ascii="Times New Roman" w:hAnsi="Times New Roman" w:cs="Times New Roman"/>
                <w:szCs w:val="24"/>
              </w:rPr>
              <w:t xml:space="preserve">.3. </w:t>
            </w:r>
          </w:p>
        </w:tc>
        <w:tc>
          <w:tcPr>
            <w:tcW w:w="4389"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8B3B9F" w:rsidP="00BF6FE0">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 xml:space="preserve">Taslak dokümanın hazırlanması  </w:t>
            </w: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8B3B9F" w:rsidP="00BF6FE0">
            <w:pPr>
              <w:spacing w:after="0" w:line="276" w:lineRule="auto"/>
              <w:ind w:left="156"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9E1BFF" w:rsidP="00BF6FE0">
            <w:pPr>
              <w:spacing w:after="0" w:line="276" w:lineRule="auto"/>
              <w:ind w:left="158" w:right="0" w:firstLine="0"/>
              <w:rPr>
                <w:rFonts w:ascii="Times New Roman" w:hAnsi="Times New Roman" w:cs="Times New Roman"/>
                <w:szCs w:val="24"/>
              </w:rPr>
            </w:pPr>
            <w:r>
              <w:rPr>
                <w:rFonts w:ascii="Times New Roman" w:hAnsi="Times New Roman" w:cs="Times New Roman"/>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158" w:right="0" w:firstLine="0"/>
              <w:rPr>
                <w:rFonts w:ascii="Times New Roman" w:hAnsi="Times New Roman" w:cs="Times New Roman"/>
                <w:szCs w:val="24"/>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158"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r>
      <w:tr w:rsidR="006E5A8F" w:rsidRPr="00DD7F7C" w:rsidTr="00480B92">
        <w:trPr>
          <w:trHeight w:val="406"/>
        </w:trPr>
        <w:tc>
          <w:tcPr>
            <w:tcW w:w="994" w:type="dxa"/>
            <w:tcBorders>
              <w:top w:val="single" w:sz="4" w:space="0" w:color="000000"/>
              <w:left w:val="single" w:sz="4" w:space="0" w:color="000000"/>
              <w:bottom w:val="single" w:sz="4" w:space="0" w:color="000000"/>
              <w:right w:val="single" w:sz="4" w:space="0" w:color="000000"/>
            </w:tcBorders>
            <w:vAlign w:val="bottom"/>
          </w:tcPr>
          <w:p w:rsidR="006E5A8F" w:rsidRPr="00DD7F7C" w:rsidRDefault="006E5A8F" w:rsidP="00BF6FE0">
            <w:pPr>
              <w:spacing w:after="0" w:line="276" w:lineRule="auto"/>
              <w:ind w:left="154" w:right="0" w:firstLine="0"/>
              <w:rPr>
                <w:rFonts w:ascii="Times New Roman" w:hAnsi="Times New Roman" w:cs="Times New Roman"/>
                <w:szCs w:val="24"/>
              </w:rPr>
            </w:pPr>
            <w:r w:rsidRPr="00DD7F7C">
              <w:rPr>
                <w:rFonts w:ascii="Times New Roman" w:hAnsi="Times New Roman" w:cs="Times New Roman"/>
                <w:szCs w:val="24"/>
              </w:rPr>
              <w:t>5.4.</w:t>
            </w:r>
          </w:p>
        </w:tc>
        <w:tc>
          <w:tcPr>
            <w:tcW w:w="4389" w:type="dxa"/>
            <w:tcBorders>
              <w:top w:val="single" w:sz="4" w:space="0" w:color="000000"/>
              <w:left w:val="single" w:sz="4" w:space="0" w:color="000000"/>
              <w:bottom w:val="single" w:sz="4" w:space="0" w:color="000000"/>
              <w:right w:val="single" w:sz="4" w:space="0" w:color="000000"/>
            </w:tcBorders>
            <w:vAlign w:val="bottom"/>
          </w:tcPr>
          <w:p w:rsidR="006E5A8F" w:rsidRPr="00DD7F7C" w:rsidRDefault="006E5A8F" w:rsidP="006E5A8F">
            <w:pPr>
              <w:spacing w:after="0" w:line="276" w:lineRule="auto"/>
              <w:ind w:right="0"/>
              <w:rPr>
                <w:rFonts w:ascii="Times New Roman" w:hAnsi="Times New Roman" w:cs="Times New Roman"/>
                <w:szCs w:val="24"/>
              </w:rPr>
            </w:pPr>
            <w:r w:rsidRPr="00DD7F7C">
              <w:rPr>
                <w:rFonts w:ascii="Times New Roman" w:hAnsi="Times New Roman" w:cs="Times New Roman"/>
                <w:szCs w:val="24"/>
              </w:rPr>
              <w:t xml:space="preserve">   Dokümanların Kodlanması</w:t>
            </w:r>
          </w:p>
        </w:tc>
        <w:tc>
          <w:tcPr>
            <w:tcW w:w="707" w:type="dxa"/>
            <w:tcBorders>
              <w:top w:val="single" w:sz="4" w:space="0" w:color="000000"/>
              <w:left w:val="single" w:sz="4" w:space="0" w:color="000000"/>
              <w:bottom w:val="single" w:sz="4" w:space="0" w:color="000000"/>
              <w:right w:val="single" w:sz="4" w:space="0" w:color="000000"/>
            </w:tcBorders>
            <w:vAlign w:val="center"/>
          </w:tcPr>
          <w:p w:rsidR="006E5A8F" w:rsidRPr="00DD7F7C" w:rsidRDefault="006E5A8F" w:rsidP="00BF6FE0">
            <w:pPr>
              <w:spacing w:after="0" w:line="276" w:lineRule="auto"/>
              <w:ind w:left="156" w:right="0" w:firstLine="0"/>
              <w:rPr>
                <w:rFonts w:ascii="Times New Roman" w:hAnsi="Times New Roman" w:cs="Times New Roman"/>
                <w:szCs w:val="24"/>
              </w:rPr>
            </w:pPr>
            <w:r w:rsidRPr="00DD7F7C">
              <w:rPr>
                <w:rFonts w:ascii="Times New Roman" w:hAnsi="Times New Roman" w:cs="Times New Roman"/>
                <w:szCs w:val="24"/>
              </w:rPr>
              <w:t>X</w:t>
            </w:r>
          </w:p>
        </w:tc>
        <w:tc>
          <w:tcPr>
            <w:tcW w:w="707" w:type="dxa"/>
            <w:tcBorders>
              <w:top w:val="single" w:sz="4" w:space="0" w:color="000000"/>
              <w:left w:val="single" w:sz="4" w:space="0" w:color="000000"/>
              <w:bottom w:val="single" w:sz="4" w:space="0" w:color="000000"/>
              <w:right w:val="single" w:sz="4" w:space="0" w:color="000000"/>
            </w:tcBorders>
            <w:vAlign w:val="center"/>
          </w:tcPr>
          <w:p w:rsidR="006E5A8F" w:rsidRPr="00DD7F7C" w:rsidRDefault="006E5A8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tcPr>
          <w:p w:rsidR="006E5A8F" w:rsidRPr="00DD7F7C" w:rsidRDefault="006E5A8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X</w:t>
            </w:r>
          </w:p>
        </w:tc>
        <w:tc>
          <w:tcPr>
            <w:tcW w:w="718" w:type="dxa"/>
            <w:tcBorders>
              <w:top w:val="single" w:sz="4" w:space="0" w:color="000000"/>
              <w:left w:val="single" w:sz="4" w:space="0" w:color="000000"/>
              <w:bottom w:val="single" w:sz="4" w:space="0" w:color="000000"/>
              <w:right w:val="single" w:sz="4" w:space="0" w:color="000000"/>
            </w:tcBorders>
            <w:vAlign w:val="center"/>
          </w:tcPr>
          <w:p w:rsidR="006E5A8F" w:rsidRPr="00DD7F7C" w:rsidRDefault="006E5A8F" w:rsidP="00BF6FE0">
            <w:pPr>
              <w:spacing w:after="0" w:line="276" w:lineRule="auto"/>
              <w:ind w:left="158"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6E5A8F" w:rsidRPr="00DD7F7C" w:rsidRDefault="006E5A8F" w:rsidP="00BF6FE0">
            <w:pPr>
              <w:spacing w:after="0" w:line="276" w:lineRule="auto"/>
              <w:ind w:left="211"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E5A8F" w:rsidRPr="00DD7F7C" w:rsidRDefault="006E5A8F" w:rsidP="00BF6FE0">
            <w:pPr>
              <w:spacing w:after="0" w:line="276" w:lineRule="auto"/>
              <w:ind w:left="211" w:right="0" w:firstLine="0"/>
              <w:rPr>
                <w:rFonts w:ascii="Times New Roman" w:hAnsi="Times New Roman" w:cs="Times New Roman"/>
                <w:szCs w:val="24"/>
              </w:rPr>
            </w:pPr>
          </w:p>
        </w:tc>
      </w:tr>
      <w:tr w:rsidR="00782459" w:rsidRPr="00DD7F7C" w:rsidTr="00480B92">
        <w:trPr>
          <w:trHeight w:val="406"/>
        </w:trPr>
        <w:tc>
          <w:tcPr>
            <w:tcW w:w="994"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6E5A8F" w:rsidP="00C44C3D">
            <w:pPr>
              <w:spacing w:after="0" w:line="276" w:lineRule="auto"/>
              <w:ind w:left="154" w:right="0" w:firstLine="0"/>
              <w:rPr>
                <w:rFonts w:ascii="Times New Roman" w:hAnsi="Times New Roman" w:cs="Times New Roman"/>
                <w:szCs w:val="24"/>
              </w:rPr>
            </w:pPr>
            <w:r w:rsidRPr="00DD7F7C">
              <w:rPr>
                <w:rFonts w:ascii="Times New Roman" w:hAnsi="Times New Roman" w:cs="Times New Roman"/>
                <w:szCs w:val="24"/>
              </w:rPr>
              <w:t>5</w:t>
            </w:r>
            <w:r w:rsidR="008B3B9F" w:rsidRPr="00DD7F7C">
              <w:rPr>
                <w:rFonts w:ascii="Times New Roman" w:hAnsi="Times New Roman" w:cs="Times New Roman"/>
                <w:szCs w:val="24"/>
              </w:rPr>
              <w:t>.</w:t>
            </w:r>
            <w:r w:rsidR="00C44C3D" w:rsidRPr="00DD7F7C">
              <w:rPr>
                <w:rFonts w:ascii="Times New Roman" w:hAnsi="Times New Roman" w:cs="Times New Roman"/>
                <w:szCs w:val="24"/>
              </w:rPr>
              <w:t>5</w:t>
            </w:r>
            <w:r w:rsidR="008B3B9F" w:rsidRPr="00DD7F7C">
              <w:rPr>
                <w:rFonts w:ascii="Times New Roman" w:hAnsi="Times New Roman" w:cs="Times New Roman"/>
                <w:szCs w:val="24"/>
              </w:rPr>
              <w:t xml:space="preserve">. </w:t>
            </w:r>
          </w:p>
        </w:tc>
        <w:tc>
          <w:tcPr>
            <w:tcW w:w="4389"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8B3B9F" w:rsidP="00BF6FE0">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 xml:space="preserve">Taslak dokümanın kontrolü </w:t>
            </w: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09"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8B3B9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r>
      <w:tr w:rsidR="00782459" w:rsidRPr="00DD7F7C" w:rsidTr="00480B92">
        <w:trPr>
          <w:trHeight w:val="406"/>
        </w:trPr>
        <w:tc>
          <w:tcPr>
            <w:tcW w:w="994"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59732F" w:rsidP="0059732F">
            <w:pPr>
              <w:spacing w:after="0" w:line="276" w:lineRule="auto"/>
              <w:ind w:left="154" w:right="0" w:firstLine="0"/>
              <w:rPr>
                <w:rFonts w:ascii="Times New Roman" w:hAnsi="Times New Roman" w:cs="Times New Roman"/>
                <w:szCs w:val="24"/>
              </w:rPr>
            </w:pPr>
            <w:r w:rsidRPr="00DD7F7C">
              <w:rPr>
                <w:rFonts w:ascii="Times New Roman" w:hAnsi="Times New Roman" w:cs="Times New Roman"/>
                <w:szCs w:val="24"/>
              </w:rPr>
              <w:t>5</w:t>
            </w:r>
            <w:r w:rsidR="008B3B9F" w:rsidRPr="00DD7F7C">
              <w:rPr>
                <w:rFonts w:ascii="Times New Roman" w:hAnsi="Times New Roman" w:cs="Times New Roman"/>
                <w:szCs w:val="24"/>
              </w:rPr>
              <w:t>.</w:t>
            </w:r>
            <w:r w:rsidRPr="00DD7F7C">
              <w:rPr>
                <w:rFonts w:ascii="Times New Roman" w:hAnsi="Times New Roman" w:cs="Times New Roman"/>
                <w:szCs w:val="24"/>
              </w:rPr>
              <w:t>6</w:t>
            </w:r>
            <w:r w:rsidR="008B3B9F" w:rsidRPr="00DD7F7C">
              <w:rPr>
                <w:rFonts w:ascii="Times New Roman" w:hAnsi="Times New Roman" w:cs="Times New Roman"/>
                <w:szCs w:val="24"/>
              </w:rPr>
              <w:t xml:space="preserve">. </w:t>
            </w:r>
          </w:p>
        </w:tc>
        <w:tc>
          <w:tcPr>
            <w:tcW w:w="4389"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8B3B9F" w:rsidP="00BF6FE0">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 xml:space="preserve">Taslak dokümanın görüşe sunulması </w:t>
            </w: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09"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8B3B9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18"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8B3B9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8B3B9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r>
      <w:tr w:rsidR="00782459" w:rsidRPr="00DD7F7C" w:rsidTr="00480B92">
        <w:trPr>
          <w:trHeight w:val="682"/>
        </w:trPr>
        <w:tc>
          <w:tcPr>
            <w:tcW w:w="994" w:type="dxa"/>
            <w:tcBorders>
              <w:top w:val="single" w:sz="4" w:space="0" w:color="000000"/>
              <w:left w:val="single" w:sz="4" w:space="0" w:color="000000"/>
              <w:bottom w:val="single" w:sz="4" w:space="0" w:color="000000"/>
              <w:right w:val="single" w:sz="4" w:space="0" w:color="000000"/>
            </w:tcBorders>
          </w:tcPr>
          <w:p w:rsidR="00782459" w:rsidRPr="00DD7F7C" w:rsidRDefault="0059732F" w:rsidP="0059732F">
            <w:pPr>
              <w:spacing w:after="0" w:line="276" w:lineRule="auto"/>
              <w:ind w:left="154" w:right="0" w:firstLine="0"/>
              <w:rPr>
                <w:rFonts w:ascii="Times New Roman" w:hAnsi="Times New Roman" w:cs="Times New Roman"/>
                <w:szCs w:val="24"/>
              </w:rPr>
            </w:pPr>
            <w:r w:rsidRPr="00DD7F7C">
              <w:rPr>
                <w:rFonts w:ascii="Times New Roman" w:hAnsi="Times New Roman" w:cs="Times New Roman"/>
                <w:szCs w:val="24"/>
              </w:rPr>
              <w:t>5</w:t>
            </w:r>
            <w:r w:rsidR="008B3B9F" w:rsidRPr="00DD7F7C">
              <w:rPr>
                <w:rFonts w:ascii="Times New Roman" w:hAnsi="Times New Roman" w:cs="Times New Roman"/>
                <w:szCs w:val="24"/>
              </w:rPr>
              <w:t>.</w:t>
            </w:r>
            <w:r w:rsidRPr="00DD7F7C">
              <w:rPr>
                <w:rFonts w:ascii="Times New Roman" w:hAnsi="Times New Roman" w:cs="Times New Roman"/>
                <w:szCs w:val="24"/>
              </w:rPr>
              <w:t>7</w:t>
            </w:r>
            <w:r w:rsidR="008B3B9F" w:rsidRPr="00DD7F7C">
              <w:rPr>
                <w:rFonts w:ascii="Times New Roman" w:hAnsi="Times New Roman" w:cs="Times New Roman"/>
                <w:szCs w:val="24"/>
              </w:rPr>
              <w:t xml:space="preserve">. </w:t>
            </w:r>
          </w:p>
        </w:tc>
        <w:tc>
          <w:tcPr>
            <w:tcW w:w="4389"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8B3B9F" w:rsidP="00480B92">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Taslağın gözden geçirilmesi ve görüş</w:t>
            </w:r>
            <w:r w:rsidR="00256A80" w:rsidRPr="00DD7F7C">
              <w:rPr>
                <w:rFonts w:ascii="Times New Roman" w:hAnsi="Times New Roman" w:cs="Times New Roman"/>
                <w:szCs w:val="24"/>
              </w:rPr>
              <w:t xml:space="preserve"> </w:t>
            </w:r>
            <w:r w:rsidRPr="00DD7F7C">
              <w:rPr>
                <w:rFonts w:ascii="Times New Roman" w:hAnsi="Times New Roman" w:cs="Times New Roman"/>
                <w:szCs w:val="24"/>
              </w:rPr>
              <w:t>bildirilmesi</w:t>
            </w:r>
          </w:p>
        </w:tc>
        <w:tc>
          <w:tcPr>
            <w:tcW w:w="707" w:type="dxa"/>
            <w:tcBorders>
              <w:top w:val="single" w:sz="4" w:space="0" w:color="000000"/>
              <w:left w:val="single" w:sz="4" w:space="0" w:color="000000"/>
              <w:bottom w:val="single" w:sz="4" w:space="0" w:color="000000"/>
              <w:right w:val="single" w:sz="4" w:space="0" w:color="000000"/>
            </w:tcBorders>
          </w:tcPr>
          <w:p w:rsidR="00782459" w:rsidRPr="00DD7F7C" w:rsidRDefault="00782459" w:rsidP="00BF6FE0">
            <w:pPr>
              <w:spacing w:after="0" w:line="276" w:lineRule="auto"/>
              <w:ind w:left="209"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tcPr>
          <w:p w:rsidR="00782459" w:rsidRPr="00DD7F7C" w:rsidRDefault="008B3B9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tcPr>
          <w:p w:rsidR="00782459" w:rsidRPr="00DD7F7C" w:rsidRDefault="008B3B9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18" w:type="dxa"/>
            <w:tcBorders>
              <w:top w:val="single" w:sz="4" w:space="0" w:color="000000"/>
              <w:left w:val="single" w:sz="4" w:space="0" w:color="000000"/>
              <w:bottom w:val="single" w:sz="4" w:space="0" w:color="000000"/>
              <w:right w:val="single" w:sz="4" w:space="0" w:color="000000"/>
            </w:tcBorders>
          </w:tcPr>
          <w:p w:rsidR="00782459" w:rsidRPr="00DD7F7C" w:rsidRDefault="00782459" w:rsidP="00BF6FE0">
            <w:pPr>
              <w:spacing w:after="0" w:line="276" w:lineRule="auto"/>
              <w:ind w:left="211"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tcPr>
          <w:p w:rsidR="00782459" w:rsidRPr="00DD7F7C" w:rsidRDefault="00782459" w:rsidP="00BF6FE0">
            <w:pPr>
              <w:spacing w:after="0" w:line="276" w:lineRule="auto"/>
              <w:ind w:left="211"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tcPr>
          <w:p w:rsidR="00782459" w:rsidRPr="00DD7F7C" w:rsidRDefault="00782459" w:rsidP="00BF6FE0">
            <w:pPr>
              <w:spacing w:after="0" w:line="276" w:lineRule="auto"/>
              <w:ind w:left="211" w:right="0" w:firstLine="0"/>
              <w:rPr>
                <w:rFonts w:ascii="Times New Roman" w:hAnsi="Times New Roman" w:cs="Times New Roman"/>
                <w:szCs w:val="24"/>
              </w:rPr>
            </w:pPr>
          </w:p>
        </w:tc>
      </w:tr>
      <w:tr w:rsidR="00782459" w:rsidRPr="00DD7F7C" w:rsidTr="00480B92">
        <w:trPr>
          <w:trHeight w:val="408"/>
        </w:trPr>
        <w:tc>
          <w:tcPr>
            <w:tcW w:w="994"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59732F" w:rsidP="0059732F">
            <w:pPr>
              <w:spacing w:after="0" w:line="276" w:lineRule="auto"/>
              <w:ind w:left="154" w:right="0" w:firstLine="0"/>
              <w:rPr>
                <w:rFonts w:ascii="Times New Roman" w:hAnsi="Times New Roman" w:cs="Times New Roman"/>
                <w:szCs w:val="24"/>
              </w:rPr>
            </w:pPr>
            <w:r w:rsidRPr="00DD7F7C">
              <w:rPr>
                <w:rFonts w:ascii="Times New Roman" w:hAnsi="Times New Roman" w:cs="Times New Roman"/>
                <w:szCs w:val="24"/>
              </w:rPr>
              <w:t>5</w:t>
            </w:r>
            <w:r w:rsidR="008B3B9F" w:rsidRPr="00DD7F7C">
              <w:rPr>
                <w:rFonts w:ascii="Times New Roman" w:hAnsi="Times New Roman" w:cs="Times New Roman"/>
                <w:szCs w:val="24"/>
              </w:rPr>
              <w:t>.</w:t>
            </w:r>
            <w:r w:rsidRPr="00DD7F7C">
              <w:rPr>
                <w:rFonts w:ascii="Times New Roman" w:hAnsi="Times New Roman" w:cs="Times New Roman"/>
                <w:szCs w:val="24"/>
              </w:rPr>
              <w:t>8</w:t>
            </w:r>
            <w:r w:rsidR="008B3B9F" w:rsidRPr="00DD7F7C">
              <w:rPr>
                <w:rFonts w:ascii="Times New Roman" w:hAnsi="Times New Roman" w:cs="Times New Roman"/>
                <w:szCs w:val="24"/>
              </w:rPr>
              <w:t xml:space="preserve">. </w:t>
            </w:r>
          </w:p>
        </w:tc>
        <w:tc>
          <w:tcPr>
            <w:tcW w:w="4389" w:type="dxa"/>
            <w:tcBorders>
              <w:top w:val="single" w:sz="4" w:space="0" w:color="000000"/>
              <w:left w:val="single" w:sz="4" w:space="0" w:color="000000"/>
              <w:bottom w:val="single" w:sz="4" w:space="0" w:color="000000"/>
              <w:right w:val="single" w:sz="4" w:space="0" w:color="000000"/>
            </w:tcBorders>
            <w:vAlign w:val="bottom"/>
          </w:tcPr>
          <w:p w:rsidR="00782459" w:rsidRPr="00DD7F7C" w:rsidRDefault="008B3B9F" w:rsidP="00BF6FE0">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 xml:space="preserve">Dokümanın onaya sunulması </w:t>
            </w: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09"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8B3B9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18"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8B3B9F"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7"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82459" w:rsidRPr="00DD7F7C" w:rsidRDefault="00782459" w:rsidP="00BF6FE0">
            <w:pPr>
              <w:spacing w:after="0" w:line="276" w:lineRule="auto"/>
              <w:ind w:left="211" w:right="0" w:firstLine="0"/>
              <w:rPr>
                <w:rFonts w:ascii="Times New Roman" w:hAnsi="Times New Roman" w:cs="Times New Roman"/>
                <w:szCs w:val="24"/>
              </w:rPr>
            </w:pPr>
          </w:p>
        </w:tc>
      </w:tr>
      <w:tr w:rsidR="008F2F5D" w:rsidRPr="00DD7F7C" w:rsidTr="00480B92">
        <w:trPr>
          <w:trHeight w:val="406"/>
        </w:trPr>
        <w:tc>
          <w:tcPr>
            <w:tcW w:w="994"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59732F">
            <w:pPr>
              <w:spacing w:after="0" w:line="276" w:lineRule="auto"/>
              <w:ind w:left="154" w:right="0" w:firstLine="0"/>
              <w:rPr>
                <w:rFonts w:ascii="Times New Roman" w:hAnsi="Times New Roman" w:cs="Times New Roman"/>
                <w:szCs w:val="24"/>
              </w:rPr>
            </w:pPr>
            <w:r w:rsidRPr="00DD7F7C">
              <w:rPr>
                <w:rFonts w:ascii="Times New Roman" w:hAnsi="Times New Roman" w:cs="Times New Roman"/>
                <w:szCs w:val="24"/>
              </w:rPr>
              <w:t xml:space="preserve">5.9. </w:t>
            </w:r>
          </w:p>
        </w:tc>
        <w:tc>
          <w:tcPr>
            <w:tcW w:w="4389"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BF6FE0">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 xml:space="preserve">Dokümanın onaylanması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6" w:right="0" w:firstLine="0"/>
              <w:rPr>
                <w:rFonts w:ascii="Times New Roman" w:hAnsi="Times New Roman" w:cs="Times New Roman"/>
                <w:szCs w:val="24"/>
              </w:rPr>
            </w:pPr>
            <w:r w:rsidRPr="00DD7F7C">
              <w:rPr>
                <w:rFonts w:ascii="Times New Roman" w:hAnsi="Times New Roman" w:cs="Times New Roman"/>
                <w:szCs w:val="24"/>
              </w:rPr>
              <w:t xml:space="preserve">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r>
      <w:tr w:rsidR="008F2F5D" w:rsidRPr="00DD7F7C" w:rsidTr="00480B92">
        <w:trPr>
          <w:trHeight w:val="406"/>
        </w:trPr>
        <w:tc>
          <w:tcPr>
            <w:tcW w:w="994"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5D63D8">
            <w:pPr>
              <w:spacing w:after="0" w:line="276" w:lineRule="auto"/>
              <w:ind w:left="154" w:right="0" w:firstLine="0"/>
              <w:rPr>
                <w:rFonts w:ascii="Times New Roman" w:hAnsi="Times New Roman" w:cs="Times New Roman"/>
                <w:szCs w:val="24"/>
              </w:rPr>
            </w:pPr>
            <w:r w:rsidRPr="00DD7F7C">
              <w:rPr>
                <w:rFonts w:ascii="Times New Roman" w:hAnsi="Times New Roman" w:cs="Times New Roman"/>
                <w:szCs w:val="24"/>
              </w:rPr>
              <w:t xml:space="preserve">5.10. </w:t>
            </w:r>
          </w:p>
        </w:tc>
        <w:tc>
          <w:tcPr>
            <w:tcW w:w="4389"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BF6FE0">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 xml:space="preserve">Dokümanın kaydı ve saklanması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09"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r w:rsidRPr="00DD7F7C">
              <w:rPr>
                <w:rFonts w:ascii="Times New Roman" w:hAnsi="Times New Roman" w:cs="Times New Roman"/>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18"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r>
      <w:tr w:rsidR="008F2F5D" w:rsidRPr="00DD7F7C" w:rsidTr="00480B92">
        <w:trPr>
          <w:trHeight w:val="406"/>
        </w:trPr>
        <w:tc>
          <w:tcPr>
            <w:tcW w:w="994"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5D63D8">
            <w:pPr>
              <w:spacing w:after="0" w:line="276" w:lineRule="auto"/>
              <w:ind w:left="89" w:right="0" w:firstLine="0"/>
              <w:rPr>
                <w:rFonts w:ascii="Times New Roman" w:hAnsi="Times New Roman" w:cs="Times New Roman"/>
                <w:szCs w:val="24"/>
              </w:rPr>
            </w:pPr>
            <w:r w:rsidRPr="00DD7F7C">
              <w:rPr>
                <w:rFonts w:ascii="Times New Roman" w:hAnsi="Times New Roman" w:cs="Times New Roman"/>
                <w:szCs w:val="24"/>
              </w:rPr>
              <w:t xml:space="preserve">5.11. </w:t>
            </w:r>
          </w:p>
        </w:tc>
        <w:tc>
          <w:tcPr>
            <w:tcW w:w="4389"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BF6FE0">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 xml:space="preserve">Dokümanın yayınlanması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09"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18"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r>
      <w:tr w:rsidR="008F2F5D" w:rsidRPr="00DD7F7C" w:rsidTr="00480B92">
        <w:trPr>
          <w:trHeight w:val="406"/>
        </w:trPr>
        <w:tc>
          <w:tcPr>
            <w:tcW w:w="994"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5D63D8">
            <w:pPr>
              <w:spacing w:after="0" w:line="276" w:lineRule="auto"/>
              <w:ind w:left="89" w:right="0" w:firstLine="0"/>
              <w:rPr>
                <w:rFonts w:ascii="Times New Roman" w:hAnsi="Times New Roman" w:cs="Times New Roman"/>
                <w:szCs w:val="24"/>
              </w:rPr>
            </w:pPr>
            <w:r w:rsidRPr="00DD7F7C">
              <w:rPr>
                <w:rFonts w:ascii="Times New Roman" w:hAnsi="Times New Roman" w:cs="Times New Roman"/>
                <w:szCs w:val="24"/>
              </w:rPr>
              <w:t xml:space="preserve">5.12. </w:t>
            </w:r>
          </w:p>
        </w:tc>
        <w:tc>
          <w:tcPr>
            <w:tcW w:w="4389"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BF6FE0">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 xml:space="preserve">Dokümanın çalışanlara duyurulması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09"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r>
      <w:tr w:rsidR="008F2F5D" w:rsidRPr="00DD7F7C" w:rsidTr="00480B92">
        <w:trPr>
          <w:trHeight w:val="406"/>
        </w:trPr>
        <w:tc>
          <w:tcPr>
            <w:tcW w:w="994"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BF6FE0">
            <w:pPr>
              <w:spacing w:after="0" w:line="276" w:lineRule="auto"/>
              <w:ind w:left="89" w:right="0" w:firstLine="0"/>
              <w:rPr>
                <w:rFonts w:ascii="Times New Roman" w:hAnsi="Times New Roman" w:cs="Times New Roman"/>
                <w:szCs w:val="24"/>
              </w:rPr>
            </w:pPr>
            <w:r w:rsidRPr="00DD7F7C">
              <w:rPr>
                <w:rFonts w:ascii="Times New Roman" w:hAnsi="Times New Roman" w:cs="Times New Roman"/>
                <w:szCs w:val="24"/>
              </w:rPr>
              <w:t xml:space="preserve">5.13. </w:t>
            </w:r>
          </w:p>
        </w:tc>
        <w:tc>
          <w:tcPr>
            <w:tcW w:w="4389"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BF6FE0">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 xml:space="preserve">Dokümanın revizyonu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6"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18"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r>
      <w:tr w:rsidR="008F2F5D" w:rsidRPr="00DD7F7C" w:rsidTr="00480B92">
        <w:trPr>
          <w:trHeight w:val="409"/>
        </w:trPr>
        <w:tc>
          <w:tcPr>
            <w:tcW w:w="994"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BF6FE0">
            <w:pPr>
              <w:spacing w:after="0" w:line="276" w:lineRule="auto"/>
              <w:ind w:left="89" w:right="0" w:firstLine="0"/>
              <w:rPr>
                <w:rFonts w:ascii="Times New Roman" w:hAnsi="Times New Roman" w:cs="Times New Roman"/>
                <w:szCs w:val="24"/>
              </w:rPr>
            </w:pPr>
            <w:r w:rsidRPr="00DD7F7C">
              <w:rPr>
                <w:rFonts w:ascii="Times New Roman" w:hAnsi="Times New Roman" w:cs="Times New Roman"/>
                <w:szCs w:val="24"/>
              </w:rPr>
              <w:t xml:space="preserve">5.14. </w:t>
            </w:r>
          </w:p>
        </w:tc>
        <w:tc>
          <w:tcPr>
            <w:tcW w:w="4389"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BF6FE0">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 xml:space="preserve">Dokümanın yürürlükten kaldırılması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09"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18"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r>
      <w:tr w:rsidR="008F2F5D" w:rsidRPr="00DD7F7C" w:rsidTr="00480B92">
        <w:trPr>
          <w:trHeight w:val="406"/>
        </w:trPr>
        <w:tc>
          <w:tcPr>
            <w:tcW w:w="994"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BF6FE0">
            <w:pPr>
              <w:spacing w:after="0" w:line="276" w:lineRule="auto"/>
              <w:ind w:left="89" w:right="0" w:firstLine="0"/>
              <w:rPr>
                <w:rFonts w:ascii="Times New Roman" w:hAnsi="Times New Roman" w:cs="Times New Roman"/>
                <w:szCs w:val="24"/>
              </w:rPr>
            </w:pPr>
            <w:r w:rsidRPr="00DD7F7C">
              <w:rPr>
                <w:rFonts w:ascii="Times New Roman" w:hAnsi="Times New Roman" w:cs="Times New Roman"/>
                <w:szCs w:val="24"/>
              </w:rPr>
              <w:t xml:space="preserve">5.15. </w:t>
            </w:r>
          </w:p>
        </w:tc>
        <w:tc>
          <w:tcPr>
            <w:tcW w:w="4389"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BF6FE0">
            <w:pPr>
              <w:spacing w:after="0" w:line="276" w:lineRule="auto"/>
              <w:ind w:left="108" w:right="0" w:firstLine="0"/>
              <w:rPr>
                <w:rFonts w:ascii="Times New Roman" w:hAnsi="Times New Roman" w:cs="Times New Roman"/>
                <w:szCs w:val="24"/>
              </w:rPr>
            </w:pPr>
            <w:r w:rsidRPr="00DD7F7C">
              <w:rPr>
                <w:rFonts w:ascii="Times New Roman" w:hAnsi="Times New Roman" w:cs="Times New Roman"/>
                <w:szCs w:val="24"/>
              </w:rPr>
              <w:t xml:space="preserve">Bilgi Güvenliği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09"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18"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r>
      <w:tr w:rsidR="008F2F5D" w:rsidRPr="00DD7F7C" w:rsidTr="00480B92">
        <w:trPr>
          <w:trHeight w:val="406"/>
        </w:trPr>
        <w:tc>
          <w:tcPr>
            <w:tcW w:w="994"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BF6FE0">
            <w:pPr>
              <w:spacing w:after="0" w:line="276" w:lineRule="auto"/>
              <w:ind w:left="86" w:right="0" w:firstLine="0"/>
              <w:rPr>
                <w:rFonts w:ascii="Times New Roman" w:hAnsi="Times New Roman" w:cs="Times New Roman"/>
                <w:szCs w:val="24"/>
              </w:rPr>
            </w:pPr>
            <w:r w:rsidRPr="00DD7F7C">
              <w:rPr>
                <w:rFonts w:ascii="Times New Roman" w:hAnsi="Times New Roman" w:cs="Times New Roman"/>
                <w:szCs w:val="24"/>
              </w:rPr>
              <w:t xml:space="preserve">5.16.  </w:t>
            </w:r>
          </w:p>
        </w:tc>
        <w:tc>
          <w:tcPr>
            <w:tcW w:w="4389"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BF6FE0">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 xml:space="preserve">Dış Kaynaklı Dokümanlar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09"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18"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r w:rsidRPr="00DD7F7C">
              <w:rPr>
                <w:rFonts w:ascii="Times New Roman" w:hAnsi="Times New Roman" w:cs="Times New Roman"/>
                <w:szCs w:val="24"/>
              </w:rPr>
              <w:t>X</w:t>
            </w: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r>
      <w:tr w:rsidR="008F2F5D" w:rsidRPr="00DD7F7C" w:rsidTr="00480B92">
        <w:trPr>
          <w:trHeight w:val="406"/>
        </w:trPr>
        <w:tc>
          <w:tcPr>
            <w:tcW w:w="994"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BF6FE0">
            <w:pPr>
              <w:spacing w:after="0" w:line="276" w:lineRule="auto"/>
              <w:ind w:left="89" w:right="0" w:firstLine="0"/>
              <w:rPr>
                <w:rFonts w:ascii="Times New Roman" w:hAnsi="Times New Roman" w:cs="Times New Roman"/>
                <w:szCs w:val="24"/>
              </w:rPr>
            </w:pPr>
            <w:r w:rsidRPr="00DD7F7C">
              <w:rPr>
                <w:rFonts w:ascii="Times New Roman" w:hAnsi="Times New Roman" w:cs="Times New Roman"/>
                <w:szCs w:val="24"/>
              </w:rPr>
              <w:t xml:space="preserve">5.17. </w:t>
            </w:r>
          </w:p>
        </w:tc>
        <w:tc>
          <w:tcPr>
            <w:tcW w:w="4389" w:type="dxa"/>
            <w:tcBorders>
              <w:top w:val="single" w:sz="4" w:space="0" w:color="000000"/>
              <w:left w:val="single" w:sz="4" w:space="0" w:color="000000"/>
              <w:bottom w:val="single" w:sz="4" w:space="0" w:color="000000"/>
              <w:right w:val="single" w:sz="4" w:space="0" w:color="000000"/>
            </w:tcBorders>
            <w:vAlign w:val="bottom"/>
          </w:tcPr>
          <w:p w:rsidR="008F2F5D" w:rsidRPr="00DD7F7C" w:rsidRDefault="008F2F5D" w:rsidP="00BF6FE0">
            <w:pPr>
              <w:spacing w:after="0" w:line="276" w:lineRule="auto"/>
              <w:ind w:left="142" w:right="0" w:firstLine="0"/>
              <w:rPr>
                <w:rFonts w:ascii="Times New Roman" w:hAnsi="Times New Roman" w:cs="Times New Roman"/>
                <w:szCs w:val="24"/>
              </w:rPr>
            </w:pPr>
            <w:r w:rsidRPr="00DD7F7C">
              <w:rPr>
                <w:rFonts w:ascii="Times New Roman" w:hAnsi="Times New Roman" w:cs="Times New Roman"/>
                <w:szCs w:val="24"/>
              </w:rPr>
              <w:t xml:space="preserve">Panolara asılan dokümanlar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09" w:right="0" w:firstLine="0"/>
              <w:rPr>
                <w:rFonts w:ascii="Times New Roman" w:hAnsi="Times New Roman" w:cs="Times New Roman"/>
                <w:szCs w:val="24"/>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18"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158" w:right="0" w:firstLine="0"/>
              <w:rPr>
                <w:rFonts w:ascii="Times New Roman" w:hAnsi="Times New Roman" w:cs="Times New Roman"/>
                <w:szCs w:val="24"/>
              </w:rPr>
            </w:pPr>
            <w:r w:rsidRPr="00DD7F7C">
              <w:rPr>
                <w:rFonts w:ascii="Times New Roman" w:hAnsi="Times New Roman" w:cs="Times New Roman"/>
                <w:szCs w:val="24"/>
              </w:rPr>
              <w:t xml:space="preserve">X </w:t>
            </w:r>
          </w:p>
        </w:tc>
        <w:tc>
          <w:tcPr>
            <w:tcW w:w="707"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8F2F5D" w:rsidRPr="00DD7F7C" w:rsidRDefault="008F2F5D" w:rsidP="00BF6FE0">
            <w:pPr>
              <w:spacing w:after="0" w:line="276" w:lineRule="auto"/>
              <w:ind w:left="211" w:right="0" w:firstLine="0"/>
              <w:rPr>
                <w:rFonts w:ascii="Times New Roman" w:hAnsi="Times New Roman" w:cs="Times New Roman"/>
                <w:szCs w:val="24"/>
              </w:rPr>
            </w:pPr>
          </w:p>
        </w:tc>
      </w:tr>
    </w:tbl>
    <w:p w:rsidR="00782459" w:rsidRPr="00DD7F7C" w:rsidRDefault="008B3B9F" w:rsidP="00BF6FE0">
      <w:pPr>
        <w:tabs>
          <w:tab w:val="center" w:pos="3671"/>
          <w:tab w:val="center" w:pos="7168"/>
        </w:tabs>
        <w:spacing w:after="140" w:line="276" w:lineRule="auto"/>
        <w:ind w:left="0" w:right="0" w:firstLine="0"/>
        <w:rPr>
          <w:rFonts w:ascii="Times New Roman" w:hAnsi="Times New Roman" w:cs="Times New Roman"/>
          <w:szCs w:val="24"/>
        </w:rPr>
      </w:pPr>
      <w:r w:rsidRPr="00DD7F7C">
        <w:rPr>
          <w:rFonts w:ascii="Times New Roman" w:hAnsi="Times New Roman" w:cs="Times New Roman"/>
          <w:b/>
          <w:szCs w:val="24"/>
        </w:rPr>
        <w:t>H</w:t>
      </w:r>
      <w:r w:rsidRPr="00DD7F7C">
        <w:rPr>
          <w:rFonts w:ascii="Times New Roman" w:hAnsi="Times New Roman" w:cs="Times New Roman"/>
          <w:szCs w:val="24"/>
        </w:rPr>
        <w:t xml:space="preserve">: Hazırlayan   </w:t>
      </w:r>
      <w:r w:rsidRPr="00DD7F7C">
        <w:rPr>
          <w:rFonts w:ascii="Times New Roman" w:hAnsi="Times New Roman" w:cs="Times New Roman"/>
          <w:szCs w:val="24"/>
        </w:rPr>
        <w:tab/>
      </w:r>
      <w:r w:rsidRPr="00DD7F7C">
        <w:rPr>
          <w:rFonts w:ascii="Times New Roman" w:hAnsi="Times New Roman" w:cs="Times New Roman"/>
          <w:b/>
          <w:szCs w:val="24"/>
        </w:rPr>
        <w:t>B</w:t>
      </w:r>
      <w:r w:rsidR="00D82047" w:rsidRPr="00DD7F7C">
        <w:rPr>
          <w:rFonts w:ascii="Times New Roman" w:hAnsi="Times New Roman" w:cs="Times New Roman"/>
          <w:b/>
          <w:szCs w:val="24"/>
        </w:rPr>
        <w:t>KT</w:t>
      </w:r>
      <w:r w:rsidRPr="00DD7F7C">
        <w:rPr>
          <w:rFonts w:ascii="Times New Roman" w:hAnsi="Times New Roman" w:cs="Times New Roman"/>
          <w:szCs w:val="24"/>
        </w:rPr>
        <w:t xml:space="preserve">: </w:t>
      </w:r>
      <w:r w:rsidR="00D82047" w:rsidRPr="00DD7F7C">
        <w:rPr>
          <w:rFonts w:ascii="Times New Roman" w:hAnsi="Times New Roman" w:cs="Times New Roman"/>
          <w:szCs w:val="24"/>
        </w:rPr>
        <w:t xml:space="preserve">Birim </w:t>
      </w:r>
      <w:r w:rsidRPr="00DD7F7C">
        <w:rPr>
          <w:rFonts w:ascii="Times New Roman" w:hAnsi="Times New Roman" w:cs="Times New Roman"/>
          <w:szCs w:val="24"/>
        </w:rPr>
        <w:t xml:space="preserve">Kalite </w:t>
      </w:r>
      <w:r w:rsidR="00D82047" w:rsidRPr="00DD7F7C">
        <w:rPr>
          <w:rFonts w:ascii="Times New Roman" w:hAnsi="Times New Roman" w:cs="Times New Roman"/>
          <w:szCs w:val="24"/>
        </w:rPr>
        <w:t>Temsilcisi</w:t>
      </w:r>
      <w:r w:rsidRPr="00DD7F7C">
        <w:rPr>
          <w:rFonts w:ascii="Times New Roman" w:hAnsi="Times New Roman" w:cs="Times New Roman"/>
          <w:szCs w:val="24"/>
        </w:rPr>
        <w:t xml:space="preserve">  </w:t>
      </w:r>
      <w:r w:rsidRPr="00DD7F7C">
        <w:rPr>
          <w:rFonts w:ascii="Times New Roman" w:hAnsi="Times New Roman" w:cs="Times New Roman"/>
          <w:szCs w:val="24"/>
        </w:rPr>
        <w:tab/>
      </w:r>
      <w:r w:rsidRPr="00DD7F7C">
        <w:rPr>
          <w:rFonts w:ascii="Times New Roman" w:hAnsi="Times New Roman" w:cs="Times New Roman"/>
          <w:b/>
          <w:szCs w:val="24"/>
        </w:rPr>
        <w:t>KYT</w:t>
      </w:r>
      <w:r w:rsidRPr="00DD7F7C">
        <w:rPr>
          <w:rFonts w:ascii="Times New Roman" w:hAnsi="Times New Roman" w:cs="Times New Roman"/>
          <w:szCs w:val="24"/>
        </w:rPr>
        <w:t xml:space="preserve">: Kalite Yönetim Temsilcisi </w:t>
      </w:r>
    </w:p>
    <w:p w:rsidR="00782459" w:rsidRPr="00DD7F7C" w:rsidRDefault="00C3330F" w:rsidP="00BF6FE0">
      <w:pPr>
        <w:tabs>
          <w:tab w:val="center" w:pos="4205"/>
        </w:tabs>
        <w:spacing w:after="140" w:line="276" w:lineRule="auto"/>
        <w:ind w:left="-299" w:right="0" w:firstLine="0"/>
        <w:rPr>
          <w:rFonts w:ascii="Times New Roman" w:hAnsi="Times New Roman" w:cs="Times New Roman"/>
          <w:szCs w:val="24"/>
        </w:rPr>
      </w:pPr>
      <w:r w:rsidRPr="00DD7F7C">
        <w:rPr>
          <w:rFonts w:ascii="Times New Roman" w:hAnsi="Times New Roman" w:cs="Times New Roman"/>
          <w:szCs w:val="24"/>
        </w:rPr>
        <w:t xml:space="preserve">     </w:t>
      </w:r>
      <w:r w:rsidR="008B3B9F" w:rsidRPr="00DD7F7C">
        <w:rPr>
          <w:rFonts w:ascii="Times New Roman" w:hAnsi="Times New Roman" w:cs="Times New Roman"/>
          <w:b/>
          <w:szCs w:val="24"/>
        </w:rPr>
        <w:t>KB</w:t>
      </w:r>
      <w:r w:rsidR="008B3B9F" w:rsidRPr="00DD7F7C">
        <w:rPr>
          <w:rFonts w:ascii="Times New Roman" w:hAnsi="Times New Roman" w:cs="Times New Roman"/>
          <w:szCs w:val="24"/>
        </w:rPr>
        <w:t xml:space="preserve">: Kalite Birimi (KYB’nin bulunmadığı birimlerde Kalite Yönetim Temsilcisi)  </w:t>
      </w:r>
    </w:p>
    <w:p w:rsidR="00782459" w:rsidRPr="00DD7F7C" w:rsidRDefault="008B3B9F" w:rsidP="00BF6FE0">
      <w:pPr>
        <w:tabs>
          <w:tab w:val="center" w:pos="1077"/>
          <w:tab w:val="center" w:pos="5755"/>
        </w:tabs>
        <w:spacing w:after="140" w:line="276" w:lineRule="auto"/>
        <w:ind w:left="-299" w:right="0" w:firstLine="0"/>
        <w:rPr>
          <w:rFonts w:ascii="Times New Roman" w:hAnsi="Times New Roman" w:cs="Times New Roman"/>
          <w:szCs w:val="24"/>
        </w:rPr>
      </w:pPr>
      <w:r w:rsidRPr="00DD7F7C">
        <w:rPr>
          <w:rFonts w:ascii="Times New Roman" w:hAnsi="Times New Roman" w:cs="Times New Roman"/>
          <w:szCs w:val="24"/>
        </w:rPr>
        <w:lastRenderedPageBreak/>
        <w:tab/>
      </w:r>
      <w:r w:rsidRPr="00DD7F7C">
        <w:rPr>
          <w:rFonts w:ascii="Times New Roman" w:hAnsi="Times New Roman" w:cs="Times New Roman"/>
          <w:b/>
          <w:szCs w:val="24"/>
        </w:rPr>
        <w:t>K</w:t>
      </w:r>
      <w:r w:rsidRPr="00DD7F7C">
        <w:rPr>
          <w:rFonts w:ascii="Times New Roman" w:hAnsi="Times New Roman" w:cs="Times New Roman"/>
          <w:szCs w:val="24"/>
        </w:rPr>
        <w:t xml:space="preserve">: Kalite Koordinatörü  </w:t>
      </w:r>
      <w:r w:rsidRPr="00DD7F7C">
        <w:rPr>
          <w:rFonts w:ascii="Times New Roman" w:hAnsi="Times New Roman" w:cs="Times New Roman"/>
          <w:szCs w:val="24"/>
        </w:rPr>
        <w:tab/>
      </w:r>
      <w:r w:rsidRPr="00DD7F7C">
        <w:rPr>
          <w:rFonts w:ascii="Times New Roman" w:hAnsi="Times New Roman" w:cs="Times New Roman"/>
          <w:b/>
          <w:szCs w:val="24"/>
        </w:rPr>
        <w:t>Bİ</w:t>
      </w:r>
      <w:r w:rsidRPr="00DD7F7C">
        <w:rPr>
          <w:rFonts w:ascii="Times New Roman" w:hAnsi="Times New Roman" w:cs="Times New Roman"/>
          <w:szCs w:val="24"/>
        </w:rPr>
        <w:t xml:space="preserve">: Bilgi işlem Daire Başkanlığı, Hastane Bilgi İşlem Merkezi </w:t>
      </w:r>
    </w:p>
    <w:p w:rsidR="00A80C56" w:rsidRPr="00DD7F7C" w:rsidRDefault="00A80C56" w:rsidP="008F2F5D">
      <w:pPr>
        <w:spacing w:after="0" w:line="276" w:lineRule="auto"/>
        <w:ind w:left="283" w:right="0" w:firstLine="0"/>
        <w:rPr>
          <w:rFonts w:ascii="Times New Roman" w:hAnsi="Times New Roman" w:cs="Times New Roman"/>
          <w:szCs w:val="24"/>
        </w:rPr>
      </w:pPr>
    </w:p>
    <w:p w:rsidR="00782459" w:rsidRPr="00DD7F7C" w:rsidRDefault="008B3B9F" w:rsidP="00BF6FE0">
      <w:pPr>
        <w:numPr>
          <w:ilvl w:val="0"/>
          <w:numId w:val="1"/>
        </w:numPr>
        <w:spacing w:after="123" w:line="276" w:lineRule="auto"/>
        <w:ind w:right="0" w:hanging="283"/>
        <w:rPr>
          <w:rFonts w:ascii="Times New Roman" w:hAnsi="Times New Roman" w:cs="Times New Roman"/>
          <w:szCs w:val="24"/>
        </w:rPr>
      </w:pPr>
      <w:r w:rsidRPr="00DD7F7C">
        <w:rPr>
          <w:rFonts w:ascii="Times New Roman" w:hAnsi="Times New Roman" w:cs="Times New Roman"/>
          <w:b/>
          <w:szCs w:val="24"/>
        </w:rPr>
        <w:t xml:space="preserve">PROSEDÜR AKIŞI </w:t>
      </w:r>
    </w:p>
    <w:p w:rsidR="00782459" w:rsidRPr="00DD7F7C" w:rsidRDefault="008B3B9F" w:rsidP="008B3B9F">
      <w:pPr>
        <w:numPr>
          <w:ilvl w:val="1"/>
          <w:numId w:val="1"/>
        </w:numPr>
        <w:spacing w:after="10" w:line="276" w:lineRule="auto"/>
        <w:ind w:left="567" w:right="0" w:hanging="633"/>
        <w:rPr>
          <w:rFonts w:ascii="Times New Roman" w:hAnsi="Times New Roman" w:cs="Times New Roman"/>
          <w:szCs w:val="24"/>
        </w:rPr>
      </w:pPr>
      <w:r w:rsidRPr="00DD7F7C">
        <w:rPr>
          <w:rFonts w:ascii="Times New Roman" w:hAnsi="Times New Roman" w:cs="Times New Roman"/>
          <w:b/>
          <w:szCs w:val="24"/>
        </w:rPr>
        <w:t xml:space="preserve">İhtiyacın belirlenmesi: </w:t>
      </w:r>
      <w:r w:rsidRPr="00DD7F7C">
        <w:rPr>
          <w:rFonts w:ascii="Times New Roman" w:hAnsi="Times New Roman" w:cs="Times New Roman"/>
          <w:szCs w:val="24"/>
        </w:rPr>
        <w:t>Mevcut ya da yeni tasarlanan süreçlere/hizmetlere ait yeni doküman veya mevcut dokümanların revizyon ihtiyacı, ilgili Birim</w:t>
      </w:r>
      <w:r w:rsidR="0036198E" w:rsidRPr="00DD7F7C">
        <w:rPr>
          <w:rFonts w:ascii="Times New Roman" w:hAnsi="Times New Roman" w:cs="Times New Roman"/>
          <w:szCs w:val="24"/>
        </w:rPr>
        <w:t xml:space="preserve"> </w:t>
      </w:r>
      <w:r w:rsidRPr="00DD7F7C">
        <w:rPr>
          <w:rFonts w:ascii="Times New Roman" w:hAnsi="Times New Roman" w:cs="Times New Roman"/>
          <w:szCs w:val="24"/>
        </w:rPr>
        <w:t xml:space="preserve">Kalite </w:t>
      </w:r>
      <w:r w:rsidR="0036198E" w:rsidRPr="00DD7F7C">
        <w:rPr>
          <w:rFonts w:ascii="Times New Roman" w:hAnsi="Times New Roman" w:cs="Times New Roman"/>
          <w:szCs w:val="24"/>
        </w:rPr>
        <w:t>Temsilcisi</w:t>
      </w:r>
      <w:r w:rsidRPr="00DD7F7C">
        <w:rPr>
          <w:rFonts w:ascii="Times New Roman" w:hAnsi="Times New Roman" w:cs="Times New Roman"/>
          <w:szCs w:val="24"/>
        </w:rPr>
        <w:t>’</w:t>
      </w:r>
      <w:r w:rsidR="0036198E" w:rsidRPr="00DD7F7C">
        <w:rPr>
          <w:rFonts w:ascii="Times New Roman" w:hAnsi="Times New Roman" w:cs="Times New Roman"/>
          <w:szCs w:val="24"/>
        </w:rPr>
        <w:t>nin</w:t>
      </w:r>
      <w:r w:rsidRPr="00DD7F7C">
        <w:rPr>
          <w:rFonts w:ascii="Times New Roman" w:hAnsi="Times New Roman" w:cs="Times New Roman"/>
          <w:szCs w:val="24"/>
        </w:rPr>
        <w:t xml:space="preserve"> görüşü alınarak Kalite Yönetim Temsilcisi ve/veya Kalite Koordinatörü tarafından belirlenir.  </w:t>
      </w:r>
    </w:p>
    <w:p w:rsidR="00782459" w:rsidRPr="00DD7F7C" w:rsidRDefault="008B3B9F" w:rsidP="000B3437">
      <w:pPr>
        <w:numPr>
          <w:ilvl w:val="1"/>
          <w:numId w:val="1"/>
        </w:numPr>
        <w:spacing w:line="276" w:lineRule="auto"/>
        <w:ind w:left="567" w:right="0" w:hanging="633"/>
        <w:rPr>
          <w:rFonts w:ascii="Times New Roman" w:hAnsi="Times New Roman" w:cs="Times New Roman"/>
          <w:szCs w:val="24"/>
        </w:rPr>
      </w:pPr>
      <w:r w:rsidRPr="00DD7F7C">
        <w:rPr>
          <w:rFonts w:ascii="Times New Roman" w:hAnsi="Times New Roman" w:cs="Times New Roman"/>
          <w:b/>
          <w:szCs w:val="24"/>
        </w:rPr>
        <w:t>Hazırlayacakların tespiti:</w:t>
      </w:r>
      <w:r w:rsidRPr="00DD7F7C">
        <w:rPr>
          <w:rFonts w:ascii="Times New Roman" w:hAnsi="Times New Roman" w:cs="Times New Roman"/>
          <w:szCs w:val="24"/>
        </w:rPr>
        <w:t xml:space="preserve"> Taslak dokümanın bizzat işi yapanlar ve işi en iyi bilenler tarafından hazırlanması esastır. Yeni dokümanın ya da revizyonun nasıl, kim/kimler tarafından, ne z</w:t>
      </w:r>
      <w:r w:rsidR="008F2F5D" w:rsidRPr="00DD7F7C">
        <w:rPr>
          <w:rFonts w:ascii="Times New Roman" w:hAnsi="Times New Roman" w:cs="Times New Roman"/>
          <w:szCs w:val="24"/>
        </w:rPr>
        <w:t xml:space="preserve">amana kadar hazırlanacağı Birim </w:t>
      </w:r>
      <w:r w:rsidRPr="00DD7F7C">
        <w:rPr>
          <w:rFonts w:ascii="Times New Roman" w:hAnsi="Times New Roman" w:cs="Times New Roman"/>
          <w:szCs w:val="24"/>
        </w:rPr>
        <w:t xml:space="preserve">Kalite </w:t>
      </w:r>
      <w:r w:rsidR="008F2F5D" w:rsidRPr="00DD7F7C">
        <w:rPr>
          <w:rFonts w:ascii="Times New Roman" w:hAnsi="Times New Roman" w:cs="Times New Roman"/>
          <w:szCs w:val="24"/>
        </w:rPr>
        <w:t>Temsilcisi</w:t>
      </w:r>
      <w:r w:rsidRPr="00DD7F7C">
        <w:rPr>
          <w:rFonts w:ascii="Times New Roman" w:hAnsi="Times New Roman" w:cs="Times New Roman"/>
          <w:szCs w:val="24"/>
        </w:rPr>
        <w:t xml:space="preserve"> ve Kalite Yönetim Temsilcisi/Birimi tarafından belirlenir.  </w:t>
      </w:r>
    </w:p>
    <w:p w:rsidR="00782459" w:rsidRPr="00DD7F7C" w:rsidRDefault="008B3B9F" w:rsidP="000B3437">
      <w:pPr>
        <w:numPr>
          <w:ilvl w:val="1"/>
          <w:numId w:val="1"/>
        </w:numPr>
        <w:spacing w:line="276" w:lineRule="auto"/>
        <w:ind w:left="567" w:right="0" w:hanging="633"/>
        <w:rPr>
          <w:rFonts w:ascii="Times New Roman" w:hAnsi="Times New Roman" w:cs="Times New Roman"/>
          <w:szCs w:val="24"/>
        </w:rPr>
      </w:pPr>
      <w:r w:rsidRPr="00DD7F7C">
        <w:rPr>
          <w:rFonts w:ascii="Times New Roman" w:hAnsi="Times New Roman" w:cs="Times New Roman"/>
          <w:b/>
          <w:szCs w:val="24"/>
        </w:rPr>
        <w:t xml:space="preserve">Taslak </w:t>
      </w:r>
      <w:r w:rsidR="00372EDF" w:rsidRPr="00DD7F7C">
        <w:rPr>
          <w:rFonts w:ascii="Times New Roman" w:hAnsi="Times New Roman" w:cs="Times New Roman"/>
          <w:b/>
          <w:szCs w:val="24"/>
        </w:rPr>
        <w:t>doküman</w:t>
      </w:r>
      <w:r w:rsidRPr="00DD7F7C">
        <w:rPr>
          <w:rFonts w:ascii="Times New Roman" w:hAnsi="Times New Roman" w:cs="Times New Roman"/>
          <w:b/>
          <w:szCs w:val="24"/>
        </w:rPr>
        <w:t>ın hazırlanması:</w:t>
      </w:r>
      <w:r w:rsidRPr="00DD7F7C">
        <w:rPr>
          <w:rFonts w:ascii="Times New Roman" w:hAnsi="Times New Roman" w:cs="Times New Roman"/>
          <w:szCs w:val="24"/>
        </w:rPr>
        <w:t xml:space="preserve"> Dokümanı hazırlamak üzere görevlendirilmiş kişi/kişiler, taslak dokümanı gerektiğinde Kalite Yönetim Temsilcisi/Birimi ile işbirliği içinde bilgisayar ortamında hazırlarlar. Taslak </w:t>
      </w:r>
      <w:r w:rsidR="00372EDF" w:rsidRPr="00DD7F7C">
        <w:rPr>
          <w:rFonts w:ascii="Times New Roman" w:hAnsi="Times New Roman" w:cs="Times New Roman"/>
          <w:szCs w:val="24"/>
        </w:rPr>
        <w:t>doküman</w:t>
      </w:r>
      <w:r w:rsidR="008F2F5D" w:rsidRPr="00DD7F7C">
        <w:rPr>
          <w:rFonts w:ascii="Times New Roman" w:hAnsi="Times New Roman" w:cs="Times New Roman"/>
          <w:szCs w:val="24"/>
        </w:rPr>
        <w:t xml:space="preserve"> Birim </w:t>
      </w:r>
      <w:r w:rsidRPr="00DD7F7C">
        <w:rPr>
          <w:rFonts w:ascii="Times New Roman" w:hAnsi="Times New Roman" w:cs="Times New Roman"/>
          <w:szCs w:val="24"/>
        </w:rPr>
        <w:t xml:space="preserve">Kalite </w:t>
      </w:r>
      <w:r w:rsidR="008F2F5D" w:rsidRPr="00DD7F7C">
        <w:rPr>
          <w:rFonts w:ascii="Times New Roman" w:hAnsi="Times New Roman" w:cs="Times New Roman"/>
          <w:szCs w:val="24"/>
        </w:rPr>
        <w:t>Temsilcisinin</w:t>
      </w:r>
      <w:r w:rsidRPr="00DD7F7C">
        <w:rPr>
          <w:rFonts w:ascii="Times New Roman" w:hAnsi="Times New Roman" w:cs="Times New Roman"/>
          <w:szCs w:val="24"/>
        </w:rPr>
        <w:t xml:space="preserve"> onayından sonra </w:t>
      </w:r>
      <w:r w:rsidR="008F2F5D" w:rsidRPr="00DD7F7C">
        <w:rPr>
          <w:rFonts w:ascii="Times New Roman" w:hAnsi="Times New Roman" w:cs="Times New Roman"/>
          <w:szCs w:val="24"/>
        </w:rPr>
        <w:t>Birim Kalite Temsilcisi tarafından Kalite Yönetim Sistemi üzerinden Kalite Geliştirme Koordinatörlüğü’ nün onayına sunulur.</w:t>
      </w:r>
      <w:r w:rsidRPr="00DD7F7C">
        <w:rPr>
          <w:rFonts w:ascii="Times New Roman" w:hAnsi="Times New Roman" w:cs="Times New Roman"/>
          <w:szCs w:val="24"/>
        </w:rPr>
        <w:t xml:space="preserve">  </w:t>
      </w:r>
    </w:p>
    <w:p w:rsidR="00CB4FEC" w:rsidRPr="00DD7F7C" w:rsidRDefault="00CB4FEC" w:rsidP="000B3437">
      <w:pPr>
        <w:numPr>
          <w:ilvl w:val="1"/>
          <w:numId w:val="1"/>
        </w:numPr>
        <w:spacing w:line="276" w:lineRule="auto"/>
        <w:ind w:left="567" w:right="0" w:hanging="633"/>
        <w:rPr>
          <w:rFonts w:ascii="Times New Roman" w:hAnsi="Times New Roman" w:cs="Times New Roman"/>
          <w:b/>
          <w:szCs w:val="24"/>
        </w:rPr>
      </w:pPr>
      <w:r w:rsidRPr="00DD7F7C">
        <w:rPr>
          <w:rFonts w:ascii="Times New Roman" w:hAnsi="Times New Roman" w:cs="Times New Roman"/>
          <w:b/>
          <w:szCs w:val="24"/>
        </w:rPr>
        <w:t>Dokümanların Kodlanması</w:t>
      </w:r>
    </w:p>
    <w:p w:rsidR="00B52540" w:rsidRPr="00DD7F7C" w:rsidRDefault="00B52540" w:rsidP="00B52540">
      <w:pPr>
        <w:spacing w:line="276" w:lineRule="auto"/>
        <w:ind w:left="567" w:right="0" w:firstLine="0"/>
        <w:rPr>
          <w:rFonts w:ascii="Times New Roman" w:hAnsi="Times New Roman" w:cs="Times New Roman"/>
          <w:szCs w:val="24"/>
        </w:rPr>
      </w:pPr>
      <w:r w:rsidRPr="00DD7F7C">
        <w:rPr>
          <w:rFonts w:ascii="Times New Roman" w:hAnsi="Times New Roman" w:cs="Times New Roman"/>
          <w:szCs w:val="24"/>
        </w:rPr>
        <w:t>Kalite Yönetim Sistemimizde bulunan dokümanlar ve kısaltma kodları şunlardır:</w:t>
      </w:r>
    </w:p>
    <w:p w:rsidR="00B52540" w:rsidRPr="00DD7F7C" w:rsidRDefault="00B52540"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 xml:space="preserve">Kalite El Kitabı .......................... GAÜN </w:t>
      </w:r>
      <w:r w:rsidR="008F2F5D" w:rsidRPr="00DD7F7C">
        <w:rPr>
          <w:rFonts w:ascii="Times New Roman" w:hAnsi="Times New Roman" w:cs="Times New Roman"/>
          <w:szCs w:val="24"/>
        </w:rPr>
        <w:t>–</w:t>
      </w:r>
      <w:r w:rsidRPr="00DD7F7C">
        <w:rPr>
          <w:rFonts w:ascii="Times New Roman" w:hAnsi="Times New Roman" w:cs="Times New Roman"/>
          <w:szCs w:val="24"/>
        </w:rPr>
        <w:t xml:space="preserve"> KEK</w:t>
      </w:r>
    </w:p>
    <w:p w:rsidR="008F2F5D" w:rsidRPr="00DD7F7C" w:rsidRDefault="008F2F5D"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Laboratuvar El Kitabı…………</w:t>
      </w:r>
      <w:r w:rsidR="00D65ED3" w:rsidRPr="00DD7F7C">
        <w:rPr>
          <w:rFonts w:ascii="Times New Roman" w:hAnsi="Times New Roman" w:cs="Times New Roman"/>
          <w:szCs w:val="24"/>
        </w:rPr>
        <w:t>.</w:t>
      </w:r>
      <w:r w:rsidRPr="00DD7F7C">
        <w:rPr>
          <w:rFonts w:ascii="Times New Roman" w:hAnsi="Times New Roman" w:cs="Times New Roman"/>
          <w:szCs w:val="24"/>
        </w:rPr>
        <w:t>..LEK</w:t>
      </w:r>
    </w:p>
    <w:p w:rsidR="00B52540" w:rsidRPr="00DD7F7C" w:rsidRDefault="00B52540"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Kalite Yönetim Sistemi .............. KYS</w:t>
      </w:r>
    </w:p>
    <w:p w:rsidR="00B52540" w:rsidRPr="00DD7F7C" w:rsidRDefault="00B52540"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Prosedürler ................................. PRD</w:t>
      </w:r>
    </w:p>
    <w:p w:rsidR="00B52540" w:rsidRPr="00DD7F7C" w:rsidRDefault="00B52540"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Prosesler ..................................... PRS</w:t>
      </w:r>
    </w:p>
    <w:p w:rsidR="00B52540" w:rsidRPr="00DD7F7C" w:rsidRDefault="00B52540"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Talimatlar ................................... TLM</w:t>
      </w:r>
    </w:p>
    <w:p w:rsidR="00B52540" w:rsidRPr="00DD7F7C" w:rsidRDefault="00B52540"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Görev Tanımları ......................... GRV</w:t>
      </w:r>
    </w:p>
    <w:p w:rsidR="00B52540" w:rsidRPr="00DD7F7C" w:rsidRDefault="00B52540"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Formlar ....................................... FRM</w:t>
      </w:r>
    </w:p>
    <w:p w:rsidR="00B52540" w:rsidRPr="00DD7F7C" w:rsidRDefault="00B52540"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Listeler ....................................... LST</w:t>
      </w:r>
    </w:p>
    <w:p w:rsidR="00B52540" w:rsidRPr="00DD7F7C" w:rsidRDefault="00B52540"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Planlar ........................................ PLN</w:t>
      </w:r>
    </w:p>
    <w:p w:rsidR="00B52540" w:rsidRPr="00DD7F7C" w:rsidRDefault="00B52540"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Şartnameler………………… .... ŞRT</w:t>
      </w:r>
    </w:p>
    <w:p w:rsidR="00B52540" w:rsidRPr="00DD7F7C" w:rsidRDefault="00B52540"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Organizasyon Şeması ................. ORŞ</w:t>
      </w:r>
    </w:p>
    <w:p w:rsidR="003D55C3" w:rsidRPr="00DD7F7C" w:rsidRDefault="003D55C3"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Rehberler…………………………..RHB</w:t>
      </w:r>
    </w:p>
    <w:p w:rsidR="003D55C3" w:rsidRPr="00DD7F7C" w:rsidRDefault="004D7C73"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Kılavuzlar</w:t>
      </w:r>
      <w:r w:rsidR="003D55C3" w:rsidRPr="00DD7F7C">
        <w:rPr>
          <w:rFonts w:ascii="Times New Roman" w:hAnsi="Times New Roman" w:cs="Times New Roman"/>
          <w:szCs w:val="24"/>
        </w:rPr>
        <w:t>………………………….KLV</w:t>
      </w:r>
    </w:p>
    <w:p w:rsidR="008F2F5D" w:rsidRPr="00DD7F7C" w:rsidRDefault="008F2F5D" w:rsidP="00B52540">
      <w:pPr>
        <w:pStyle w:val="ListeParagraf"/>
        <w:numPr>
          <w:ilvl w:val="0"/>
          <w:numId w:val="4"/>
        </w:numPr>
        <w:spacing w:line="276" w:lineRule="auto"/>
        <w:ind w:right="0"/>
        <w:rPr>
          <w:rFonts w:ascii="Times New Roman" w:hAnsi="Times New Roman" w:cs="Times New Roman"/>
          <w:szCs w:val="24"/>
        </w:rPr>
      </w:pPr>
      <w:r w:rsidRPr="00DD7F7C">
        <w:rPr>
          <w:rFonts w:ascii="Times New Roman" w:hAnsi="Times New Roman" w:cs="Times New Roman"/>
          <w:szCs w:val="24"/>
        </w:rPr>
        <w:t>İş Akışları…………………….…….İŞA</w:t>
      </w:r>
    </w:p>
    <w:p w:rsidR="00B52540" w:rsidRPr="00DD7F7C" w:rsidRDefault="00B52540" w:rsidP="00B52540">
      <w:pPr>
        <w:spacing w:line="276" w:lineRule="auto"/>
        <w:ind w:left="567" w:right="0" w:firstLine="0"/>
        <w:rPr>
          <w:rFonts w:ascii="Times New Roman" w:hAnsi="Times New Roman" w:cs="Times New Roman"/>
          <w:szCs w:val="24"/>
        </w:rPr>
      </w:pPr>
      <w:r w:rsidRPr="00DD7F7C">
        <w:rPr>
          <w:rFonts w:ascii="Times New Roman" w:hAnsi="Times New Roman" w:cs="Times New Roman"/>
          <w:szCs w:val="24"/>
        </w:rPr>
        <w:t xml:space="preserve">KYS içerisinde bulunan dokümanların hazırlanmasına, gözden geçirilmesine ve onaylanmasına ilişkin sorumluluklar dördüncü maddedeki tabloda ifade edilmiştir. Dokümanın hazırlanması aşamasında tüm kişiler koordineli olarak çalışmaktadır. Doküman, </w:t>
      </w:r>
      <w:r w:rsidRPr="00DD7F7C">
        <w:rPr>
          <w:rFonts w:ascii="Times New Roman" w:hAnsi="Times New Roman" w:cs="Times New Roman"/>
          <w:szCs w:val="24"/>
        </w:rPr>
        <w:lastRenderedPageBreak/>
        <w:t xml:space="preserve">gereksinimleri karşılama ve KYS açısından gözden geçirildikten sonra Rektörün onayına sunularak Tablo 2’de belirtilen yönteme göre doküman kodu da verilerek yürürlüğe girer. </w:t>
      </w:r>
    </w:p>
    <w:p w:rsidR="00EB5CE8" w:rsidRPr="00401516" w:rsidRDefault="00B52540" w:rsidP="00401516">
      <w:pPr>
        <w:spacing w:line="276" w:lineRule="auto"/>
        <w:ind w:left="567" w:right="0" w:firstLine="0"/>
        <w:rPr>
          <w:rFonts w:ascii="Times New Roman" w:hAnsi="Times New Roman" w:cs="Times New Roman"/>
          <w:szCs w:val="24"/>
        </w:rPr>
      </w:pPr>
      <w:r w:rsidRPr="00DD7F7C">
        <w:rPr>
          <w:rFonts w:ascii="Times New Roman" w:hAnsi="Times New Roman" w:cs="Times New Roman"/>
          <w:szCs w:val="24"/>
        </w:rPr>
        <w:t>Hazırlayan ve Onaylayan bölümüne ihtiyaç duyulmayan Form şablonlarında kodlama Tablo 2’de belirtilen yönteme göre form kodu verilerek orjinal formun arka sayfası Tabloda belirtilen kişiler</w:t>
      </w:r>
      <w:r w:rsidR="00401516">
        <w:rPr>
          <w:rFonts w:ascii="Times New Roman" w:hAnsi="Times New Roman" w:cs="Times New Roman"/>
          <w:szCs w:val="24"/>
        </w:rPr>
        <w:t>ce imzalanarak yürürlüğe girer.</w:t>
      </w:r>
    </w:p>
    <w:p w:rsidR="00B52540" w:rsidRDefault="00B52540" w:rsidP="00B52540">
      <w:pPr>
        <w:spacing w:line="276" w:lineRule="auto"/>
        <w:ind w:left="567" w:right="0" w:firstLine="0"/>
        <w:rPr>
          <w:rFonts w:ascii="Times New Roman" w:hAnsi="Times New Roman" w:cs="Times New Roman"/>
          <w:b/>
          <w:szCs w:val="24"/>
        </w:rPr>
      </w:pPr>
      <w:r w:rsidRPr="00DD7F7C">
        <w:rPr>
          <w:rFonts w:ascii="Times New Roman" w:hAnsi="Times New Roman" w:cs="Times New Roman"/>
          <w:b/>
          <w:szCs w:val="24"/>
        </w:rPr>
        <w:t>Tablo 2: Doküman Hazırlama ve Kodlama</w:t>
      </w:r>
    </w:p>
    <w:p w:rsidR="00E54727" w:rsidRPr="00DD7F7C" w:rsidRDefault="00E54727" w:rsidP="00B52540">
      <w:pPr>
        <w:spacing w:line="276" w:lineRule="auto"/>
        <w:ind w:left="567" w:right="0" w:firstLine="0"/>
        <w:rPr>
          <w:rFonts w:ascii="Times New Roman" w:hAnsi="Times New Roman" w:cs="Times New Roman"/>
          <w:b/>
          <w:szCs w:val="24"/>
        </w:rPr>
      </w:pPr>
    </w:p>
    <w:tbl>
      <w:tblPr>
        <w:tblStyle w:val="TabloKlavuzu"/>
        <w:tblW w:w="10065" w:type="dxa"/>
        <w:tblInd w:w="-5" w:type="dxa"/>
        <w:tblLook w:val="04A0" w:firstRow="1" w:lastRow="0" w:firstColumn="1" w:lastColumn="0" w:noHBand="0" w:noVBand="1"/>
      </w:tblPr>
      <w:tblGrid>
        <w:gridCol w:w="2504"/>
        <w:gridCol w:w="2599"/>
        <w:gridCol w:w="2268"/>
        <w:gridCol w:w="2694"/>
      </w:tblGrid>
      <w:tr w:rsidR="00805F60" w:rsidRPr="00DD7F7C" w:rsidTr="00CC68B9">
        <w:tc>
          <w:tcPr>
            <w:tcW w:w="2504" w:type="dxa"/>
          </w:tcPr>
          <w:p w:rsidR="00805F60" w:rsidRPr="00EB5CE8" w:rsidRDefault="00805F60" w:rsidP="00A80C56">
            <w:pPr>
              <w:spacing w:line="276" w:lineRule="auto"/>
              <w:ind w:left="0" w:right="0" w:firstLine="0"/>
              <w:rPr>
                <w:rFonts w:ascii="Times New Roman" w:hAnsi="Times New Roman" w:cs="Times New Roman"/>
                <w:b/>
                <w:color w:val="auto"/>
                <w:szCs w:val="24"/>
              </w:rPr>
            </w:pPr>
            <w:r w:rsidRPr="00EB5CE8">
              <w:rPr>
                <w:rFonts w:ascii="Times New Roman" w:hAnsi="Times New Roman" w:cs="Times New Roman"/>
                <w:b/>
                <w:color w:val="auto"/>
                <w:szCs w:val="24"/>
              </w:rPr>
              <w:t>Doküman Grubu</w:t>
            </w:r>
          </w:p>
        </w:tc>
        <w:tc>
          <w:tcPr>
            <w:tcW w:w="2599" w:type="dxa"/>
          </w:tcPr>
          <w:p w:rsidR="00805F60" w:rsidRPr="00EB5CE8" w:rsidRDefault="00805F60" w:rsidP="00A80C56">
            <w:pPr>
              <w:spacing w:line="276" w:lineRule="auto"/>
              <w:ind w:left="0" w:right="0" w:firstLine="0"/>
              <w:rPr>
                <w:rFonts w:ascii="Times New Roman" w:hAnsi="Times New Roman" w:cs="Times New Roman"/>
                <w:b/>
                <w:color w:val="auto"/>
                <w:szCs w:val="24"/>
              </w:rPr>
            </w:pPr>
            <w:r w:rsidRPr="00EB5CE8">
              <w:rPr>
                <w:rFonts w:ascii="Times New Roman" w:hAnsi="Times New Roman" w:cs="Times New Roman"/>
                <w:b/>
                <w:color w:val="auto"/>
                <w:szCs w:val="24"/>
              </w:rPr>
              <w:t>Hazırlayan</w:t>
            </w:r>
          </w:p>
        </w:tc>
        <w:tc>
          <w:tcPr>
            <w:tcW w:w="2268" w:type="dxa"/>
          </w:tcPr>
          <w:p w:rsidR="00805F60" w:rsidRPr="00EB5CE8" w:rsidRDefault="00723995" w:rsidP="00A80C56">
            <w:pPr>
              <w:spacing w:line="276" w:lineRule="auto"/>
              <w:ind w:left="0" w:right="0" w:firstLine="0"/>
              <w:rPr>
                <w:rFonts w:ascii="Times New Roman" w:hAnsi="Times New Roman" w:cs="Times New Roman"/>
                <w:b/>
                <w:color w:val="auto"/>
                <w:szCs w:val="24"/>
              </w:rPr>
            </w:pPr>
            <w:r w:rsidRPr="00EB5CE8">
              <w:rPr>
                <w:rFonts w:ascii="Times New Roman" w:hAnsi="Times New Roman" w:cs="Times New Roman"/>
                <w:b/>
                <w:color w:val="auto"/>
                <w:szCs w:val="24"/>
              </w:rPr>
              <w:t xml:space="preserve">Son </w:t>
            </w:r>
            <w:r w:rsidR="00805F60" w:rsidRPr="00EB5CE8">
              <w:rPr>
                <w:rFonts w:ascii="Times New Roman" w:hAnsi="Times New Roman" w:cs="Times New Roman"/>
                <w:b/>
                <w:color w:val="auto"/>
                <w:szCs w:val="24"/>
              </w:rPr>
              <w:t>Onay</w:t>
            </w:r>
          </w:p>
        </w:tc>
        <w:tc>
          <w:tcPr>
            <w:tcW w:w="2694" w:type="dxa"/>
          </w:tcPr>
          <w:p w:rsidR="00805F60" w:rsidRPr="00EB5CE8" w:rsidRDefault="00805F60" w:rsidP="00A80C56">
            <w:pPr>
              <w:spacing w:line="276" w:lineRule="auto"/>
              <w:ind w:left="0" w:right="0" w:firstLine="0"/>
              <w:rPr>
                <w:rFonts w:ascii="Times New Roman" w:hAnsi="Times New Roman" w:cs="Times New Roman"/>
                <w:b/>
                <w:color w:val="auto"/>
                <w:szCs w:val="24"/>
              </w:rPr>
            </w:pPr>
            <w:r w:rsidRPr="00EB5CE8">
              <w:rPr>
                <w:rFonts w:ascii="Times New Roman" w:hAnsi="Times New Roman" w:cs="Times New Roman"/>
                <w:b/>
                <w:color w:val="auto"/>
                <w:szCs w:val="24"/>
              </w:rPr>
              <w:t>Kodlama</w:t>
            </w:r>
          </w:p>
        </w:tc>
      </w:tr>
      <w:tr w:rsidR="00805F60" w:rsidRPr="00DD7F7C" w:rsidTr="00CC68B9">
        <w:tc>
          <w:tcPr>
            <w:tcW w:w="2504" w:type="dxa"/>
          </w:tcPr>
          <w:p w:rsidR="00805F60" w:rsidRPr="00EB5CE8" w:rsidRDefault="00805F60" w:rsidP="00A80C56">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Kalite El Kitabı</w:t>
            </w:r>
          </w:p>
        </w:tc>
        <w:tc>
          <w:tcPr>
            <w:tcW w:w="2599" w:type="dxa"/>
          </w:tcPr>
          <w:p w:rsidR="00805F60" w:rsidRPr="00EB5CE8" w:rsidRDefault="00805F60" w:rsidP="00A80C56">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 xml:space="preserve">Kalite </w:t>
            </w:r>
            <w:r w:rsidR="002D3B12" w:rsidRPr="00EB5CE8">
              <w:rPr>
                <w:rFonts w:ascii="Times New Roman" w:hAnsi="Times New Roman" w:cs="Times New Roman"/>
                <w:color w:val="auto"/>
                <w:szCs w:val="24"/>
              </w:rPr>
              <w:t xml:space="preserve">Geliştirme </w:t>
            </w:r>
            <w:r w:rsidRPr="00EB5CE8">
              <w:rPr>
                <w:rFonts w:ascii="Times New Roman" w:hAnsi="Times New Roman" w:cs="Times New Roman"/>
                <w:color w:val="auto"/>
                <w:szCs w:val="24"/>
              </w:rPr>
              <w:t>Koordinatörü</w:t>
            </w:r>
          </w:p>
          <w:p w:rsidR="002D3B12" w:rsidRPr="00EB5CE8" w:rsidRDefault="002D3B12" w:rsidP="00A80C56">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Birim Kalite Temsilcisi</w:t>
            </w:r>
          </w:p>
        </w:tc>
        <w:tc>
          <w:tcPr>
            <w:tcW w:w="2268" w:type="dxa"/>
          </w:tcPr>
          <w:p w:rsidR="00805F60" w:rsidRPr="00EB5CE8" w:rsidRDefault="00805F60" w:rsidP="00A80C56">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Rektör</w:t>
            </w:r>
          </w:p>
          <w:p w:rsidR="002D3B12" w:rsidRPr="00EB5CE8" w:rsidRDefault="002D3B12" w:rsidP="00A80C56">
            <w:pPr>
              <w:spacing w:line="276" w:lineRule="auto"/>
              <w:ind w:left="0" w:right="0" w:firstLine="0"/>
              <w:rPr>
                <w:rFonts w:ascii="Times New Roman" w:hAnsi="Times New Roman" w:cs="Times New Roman"/>
                <w:color w:val="auto"/>
                <w:szCs w:val="24"/>
              </w:rPr>
            </w:pPr>
          </w:p>
          <w:p w:rsidR="002D3B12" w:rsidRPr="00EB5CE8" w:rsidRDefault="002D3B12" w:rsidP="00A80C56">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Birim Amiri</w:t>
            </w:r>
          </w:p>
        </w:tc>
        <w:tc>
          <w:tcPr>
            <w:tcW w:w="2694" w:type="dxa"/>
          </w:tcPr>
          <w:p w:rsidR="00805F60" w:rsidRPr="00EB5CE8" w:rsidRDefault="00805F60" w:rsidP="00A80C56">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GAÜN-KEK</w:t>
            </w:r>
          </w:p>
          <w:p w:rsidR="002D3B12" w:rsidRPr="00EB5CE8" w:rsidRDefault="002D3B12" w:rsidP="00A80C56">
            <w:pPr>
              <w:spacing w:line="276" w:lineRule="auto"/>
              <w:ind w:left="0" w:right="0" w:firstLine="0"/>
              <w:rPr>
                <w:rFonts w:ascii="Times New Roman" w:hAnsi="Times New Roman" w:cs="Times New Roman"/>
                <w:color w:val="auto"/>
                <w:szCs w:val="24"/>
              </w:rPr>
            </w:pPr>
          </w:p>
          <w:p w:rsidR="002D3B12" w:rsidRPr="00EB5CE8" w:rsidRDefault="002D3B12" w:rsidP="00A80C56">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XXX-KEK-</w:t>
            </w:r>
          </w:p>
        </w:tc>
      </w:tr>
      <w:tr w:rsidR="00805F60" w:rsidRPr="00DD7F7C" w:rsidTr="00CC68B9">
        <w:tc>
          <w:tcPr>
            <w:tcW w:w="2504" w:type="dxa"/>
          </w:tcPr>
          <w:p w:rsidR="00805F60" w:rsidRPr="00EB5CE8" w:rsidRDefault="00805F60" w:rsidP="00805F60">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Prosesler</w:t>
            </w:r>
          </w:p>
        </w:tc>
        <w:tc>
          <w:tcPr>
            <w:tcW w:w="2599" w:type="dxa"/>
          </w:tcPr>
          <w:p w:rsidR="00805F60" w:rsidRPr="00EB5CE8" w:rsidRDefault="00805F60" w:rsidP="00805F60">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Birim Kalite Temsilcisi</w:t>
            </w:r>
          </w:p>
        </w:tc>
        <w:tc>
          <w:tcPr>
            <w:tcW w:w="2268" w:type="dxa"/>
          </w:tcPr>
          <w:p w:rsidR="00805F60" w:rsidRPr="00EB5CE8" w:rsidRDefault="00805F60" w:rsidP="00805F60">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Rektör</w:t>
            </w:r>
          </w:p>
        </w:tc>
        <w:tc>
          <w:tcPr>
            <w:tcW w:w="2694" w:type="dxa"/>
          </w:tcPr>
          <w:p w:rsidR="00805F60" w:rsidRPr="00EB5CE8" w:rsidRDefault="00805F60" w:rsidP="00805F60">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XXX-PRS-XX</w:t>
            </w:r>
          </w:p>
        </w:tc>
      </w:tr>
      <w:tr w:rsidR="00805F60" w:rsidRPr="00DD7F7C" w:rsidTr="00CC68B9">
        <w:tc>
          <w:tcPr>
            <w:tcW w:w="2504" w:type="dxa"/>
          </w:tcPr>
          <w:p w:rsidR="00805F60" w:rsidRPr="00EB5CE8" w:rsidRDefault="00805F60" w:rsidP="00805F60">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Prosedürler</w:t>
            </w:r>
          </w:p>
        </w:tc>
        <w:tc>
          <w:tcPr>
            <w:tcW w:w="2599" w:type="dxa"/>
          </w:tcPr>
          <w:p w:rsidR="00805F60" w:rsidRPr="00EB5CE8" w:rsidRDefault="00805F60" w:rsidP="00805F60">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Birim Kalite Temsilcisi</w:t>
            </w:r>
          </w:p>
        </w:tc>
        <w:tc>
          <w:tcPr>
            <w:tcW w:w="2268" w:type="dxa"/>
          </w:tcPr>
          <w:p w:rsidR="00805F60" w:rsidRPr="00EB5CE8" w:rsidRDefault="00805F60" w:rsidP="00805F60">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Rektör</w:t>
            </w:r>
          </w:p>
        </w:tc>
        <w:tc>
          <w:tcPr>
            <w:tcW w:w="2694" w:type="dxa"/>
          </w:tcPr>
          <w:p w:rsidR="00805F60" w:rsidRPr="00EB5CE8" w:rsidRDefault="00805F60" w:rsidP="00805F60">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XXX-PRD-XX</w:t>
            </w:r>
          </w:p>
        </w:tc>
      </w:tr>
      <w:tr w:rsidR="00805F60" w:rsidRPr="00DD7F7C" w:rsidTr="00CC68B9">
        <w:tc>
          <w:tcPr>
            <w:tcW w:w="2504" w:type="dxa"/>
          </w:tcPr>
          <w:p w:rsidR="00805F60" w:rsidRPr="00EB5CE8" w:rsidRDefault="00805F60" w:rsidP="00805F60">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Planlar</w:t>
            </w:r>
          </w:p>
        </w:tc>
        <w:tc>
          <w:tcPr>
            <w:tcW w:w="2599" w:type="dxa"/>
          </w:tcPr>
          <w:p w:rsidR="00805F60" w:rsidRPr="00EB5CE8" w:rsidRDefault="003007DE" w:rsidP="00805F60">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Birim Kalite Temsilcisi</w:t>
            </w:r>
          </w:p>
        </w:tc>
        <w:tc>
          <w:tcPr>
            <w:tcW w:w="2268" w:type="dxa"/>
          </w:tcPr>
          <w:p w:rsidR="00805F60" w:rsidRPr="00EB5CE8" w:rsidRDefault="00814228" w:rsidP="00805F60">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Birim Amiri</w:t>
            </w:r>
          </w:p>
        </w:tc>
        <w:tc>
          <w:tcPr>
            <w:tcW w:w="2694" w:type="dxa"/>
          </w:tcPr>
          <w:p w:rsidR="00805F60" w:rsidRPr="00EB5CE8" w:rsidRDefault="00805F60" w:rsidP="00805F60">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XXX-PLN-XX</w:t>
            </w:r>
          </w:p>
        </w:tc>
      </w:tr>
      <w:tr w:rsidR="00805F60" w:rsidRPr="00DD7F7C" w:rsidTr="00CC68B9">
        <w:tc>
          <w:tcPr>
            <w:tcW w:w="2504" w:type="dxa"/>
          </w:tcPr>
          <w:p w:rsidR="00805F60" w:rsidRPr="00EB5CE8" w:rsidRDefault="00805F60" w:rsidP="00805F60">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 xml:space="preserve">Listeler </w:t>
            </w:r>
          </w:p>
        </w:tc>
        <w:tc>
          <w:tcPr>
            <w:tcW w:w="2599" w:type="dxa"/>
          </w:tcPr>
          <w:p w:rsidR="00805F60" w:rsidRPr="00EB5CE8" w:rsidRDefault="003007DE" w:rsidP="00805F60">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Birim Kalite Temsilcisi</w:t>
            </w:r>
          </w:p>
        </w:tc>
        <w:tc>
          <w:tcPr>
            <w:tcW w:w="2268" w:type="dxa"/>
          </w:tcPr>
          <w:p w:rsidR="00805F60" w:rsidRPr="00EB5CE8" w:rsidRDefault="00814228" w:rsidP="00805F60">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Birim Amiri</w:t>
            </w:r>
          </w:p>
        </w:tc>
        <w:tc>
          <w:tcPr>
            <w:tcW w:w="2694" w:type="dxa"/>
          </w:tcPr>
          <w:p w:rsidR="00805F60" w:rsidRPr="00EB5CE8" w:rsidRDefault="00805F60" w:rsidP="00805F60">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XXX-LST-XX</w:t>
            </w:r>
          </w:p>
        </w:tc>
      </w:tr>
      <w:tr w:rsidR="00805F60" w:rsidRPr="00DD7F7C" w:rsidTr="00CC68B9">
        <w:tc>
          <w:tcPr>
            <w:tcW w:w="2504" w:type="dxa"/>
          </w:tcPr>
          <w:p w:rsidR="00805F60" w:rsidRPr="00EB5CE8" w:rsidRDefault="00805F60" w:rsidP="00805F60">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Formlar</w:t>
            </w:r>
          </w:p>
        </w:tc>
        <w:tc>
          <w:tcPr>
            <w:tcW w:w="2599" w:type="dxa"/>
          </w:tcPr>
          <w:p w:rsidR="00805F60" w:rsidRPr="00EB5CE8" w:rsidRDefault="003007DE" w:rsidP="00805F60">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Birim Kalite Temsilcisi</w:t>
            </w:r>
          </w:p>
        </w:tc>
        <w:tc>
          <w:tcPr>
            <w:tcW w:w="2268" w:type="dxa"/>
          </w:tcPr>
          <w:p w:rsidR="00805F60" w:rsidRPr="00EB5CE8" w:rsidRDefault="00814228" w:rsidP="00805F60">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Kalite Geliştirme Koordinatörü</w:t>
            </w:r>
          </w:p>
        </w:tc>
        <w:tc>
          <w:tcPr>
            <w:tcW w:w="2694" w:type="dxa"/>
          </w:tcPr>
          <w:p w:rsidR="00805F60" w:rsidRPr="00EB5CE8" w:rsidRDefault="00805F60" w:rsidP="00805F60">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FRM-XX/XX</w:t>
            </w:r>
          </w:p>
        </w:tc>
      </w:tr>
      <w:tr w:rsidR="003007DE" w:rsidRPr="00DD7F7C" w:rsidTr="00CC68B9">
        <w:tc>
          <w:tcPr>
            <w:tcW w:w="2504" w:type="dxa"/>
          </w:tcPr>
          <w:p w:rsidR="003007DE" w:rsidRPr="00EB5CE8" w:rsidRDefault="003007DE" w:rsidP="003007DE">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Talimatlar</w:t>
            </w:r>
          </w:p>
        </w:tc>
        <w:tc>
          <w:tcPr>
            <w:tcW w:w="2599" w:type="dxa"/>
          </w:tcPr>
          <w:p w:rsidR="003007DE" w:rsidRPr="00EB5CE8" w:rsidRDefault="003007DE" w:rsidP="003007DE">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Birim Kalite Temsilcisi</w:t>
            </w:r>
          </w:p>
        </w:tc>
        <w:tc>
          <w:tcPr>
            <w:tcW w:w="2268" w:type="dxa"/>
          </w:tcPr>
          <w:p w:rsidR="003007DE" w:rsidRPr="00EB5CE8" w:rsidRDefault="00814228" w:rsidP="003007DE">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Birim Amiri</w:t>
            </w:r>
          </w:p>
        </w:tc>
        <w:tc>
          <w:tcPr>
            <w:tcW w:w="2694" w:type="dxa"/>
          </w:tcPr>
          <w:p w:rsidR="003007DE" w:rsidRPr="00EB5CE8" w:rsidRDefault="003007DE" w:rsidP="003007DE">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XXX-TLM-XX</w:t>
            </w:r>
            <w:r w:rsidR="00CC68B9" w:rsidRPr="00EB5CE8">
              <w:rPr>
                <w:rFonts w:ascii="Times New Roman" w:hAnsi="Times New Roman" w:cs="Times New Roman"/>
                <w:color w:val="auto"/>
                <w:szCs w:val="24"/>
              </w:rPr>
              <w:t>-</w:t>
            </w:r>
            <w:r w:rsidR="008D6013" w:rsidRPr="00EB5CE8">
              <w:rPr>
                <w:rFonts w:ascii="Times New Roman" w:hAnsi="Times New Roman" w:cs="Times New Roman"/>
                <w:color w:val="auto"/>
                <w:szCs w:val="24"/>
              </w:rPr>
              <w:t>(</w:t>
            </w:r>
            <w:r w:rsidR="00CC68B9" w:rsidRPr="00EB5CE8">
              <w:rPr>
                <w:rFonts w:ascii="Times New Roman" w:hAnsi="Times New Roman" w:cs="Times New Roman"/>
                <w:color w:val="auto"/>
                <w:szCs w:val="24"/>
              </w:rPr>
              <w:t>PRDXX</w:t>
            </w:r>
            <w:r w:rsidR="008D6013" w:rsidRPr="00EB5CE8">
              <w:rPr>
                <w:rFonts w:ascii="Times New Roman" w:hAnsi="Times New Roman" w:cs="Times New Roman"/>
                <w:color w:val="auto"/>
                <w:szCs w:val="24"/>
              </w:rPr>
              <w:t>)</w:t>
            </w:r>
          </w:p>
        </w:tc>
      </w:tr>
      <w:tr w:rsidR="003007DE" w:rsidRPr="00DD7F7C" w:rsidTr="00CC68B9">
        <w:tc>
          <w:tcPr>
            <w:tcW w:w="2504" w:type="dxa"/>
          </w:tcPr>
          <w:p w:rsidR="003007DE" w:rsidRPr="00EB5CE8" w:rsidRDefault="003007DE" w:rsidP="003007DE">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Görev Tanımları</w:t>
            </w:r>
          </w:p>
        </w:tc>
        <w:tc>
          <w:tcPr>
            <w:tcW w:w="2599" w:type="dxa"/>
          </w:tcPr>
          <w:p w:rsidR="003007DE" w:rsidRPr="00EB5CE8" w:rsidRDefault="003007DE" w:rsidP="003007DE">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Birim Sorumluları</w:t>
            </w:r>
          </w:p>
        </w:tc>
        <w:tc>
          <w:tcPr>
            <w:tcW w:w="2268" w:type="dxa"/>
          </w:tcPr>
          <w:p w:rsidR="003007DE" w:rsidRPr="00EB5CE8" w:rsidRDefault="003007DE" w:rsidP="003007DE">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Rektör</w:t>
            </w:r>
          </w:p>
        </w:tc>
        <w:tc>
          <w:tcPr>
            <w:tcW w:w="2694" w:type="dxa"/>
          </w:tcPr>
          <w:p w:rsidR="003007DE" w:rsidRPr="00EB5CE8" w:rsidRDefault="003007DE" w:rsidP="003007DE">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GAÜN-GRV-XX</w:t>
            </w:r>
          </w:p>
        </w:tc>
      </w:tr>
      <w:tr w:rsidR="003007DE" w:rsidRPr="00DD7F7C" w:rsidTr="00CC68B9">
        <w:tc>
          <w:tcPr>
            <w:tcW w:w="2504" w:type="dxa"/>
          </w:tcPr>
          <w:p w:rsidR="003007DE" w:rsidRPr="00EB5CE8" w:rsidRDefault="003007DE" w:rsidP="003007DE">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Organizasyon Şeması</w:t>
            </w:r>
          </w:p>
        </w:tc>
        <w:tc>
          <w:tcPr>
            <w:tcW w:w="2599" w:type="dxa"/>
          </w:tcPr>
          <w:p w:rsidR="003007DE" w:rsidRPr="00EB5CE8" w:rsidRDefault="003007DE" w:rsidP="003007DE">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Birim Kalite Temsilcisi</w:t>
            </w:r>
          </w:p>
        </w:tc>
        <w:tc>
          <w:tcPr>
            <w:tcW w:w="2268" w:type="dxa"/>
          </w:tcPr>
          <w:p w:rsidR="003007DE" w:rsidRPr="00EB5CE8" w:rsidRDefault="00814228" w:rsidP="003007DE">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Birim Amiri</w:t>
            </w:r>
          </w:p>
        </w:tc>
        <w:tc>
          <w:tcPr>
            <w:tcW w:w="2694" w:type="dxa"/>
          </w:tcPr>
          <w:p w:rsidR="003007DE" w:rsidRPr="00EB5CE8" w:rsidRDefault="003007DE" w:rsidP="003007DE">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XXX-ORŞ-XX</w:t>
            </w:r>
          </w:p>
        </w:tc>
      </w:tr>
      <w:tr w:rsidR="003007DE" w:rsidRPr="00DD7F7C" w:rsidTr="00CC68B9">
        <w:tc>
          <w:tcPr>
            <w:tcW w:w="2504" w:type="dxa"/>
          </w:tcPr>
          <w:p w:rsidR="003007DE" w:rsidRPr="00EB5CE8" w:rsidRDefault="003007DE" w:rsidP="003007DE">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Şartnameler</w:t>
            </w:r>
          </w:p>
        </w:tc>
        <w:tc>
          <w:tcPr>
            <w:tcW w:w="2599" w:type="dxa"/>
          </w:tcPr>
          <w:p w:rsidR="003007DE" w:rsidRPr="00EB5CE8" w:rsidRDefault="003007DE" w:rsidP="003007DE">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Birim Kalite Temsilcisi</w:t>
            </w:r>
          </w:p>
        </w:tc>
        <w:tc>
          <w:tcPr>
            <w:tcW w:w="2268" w:type="dxa"/>
          </w:tcPr>
          <w:p w:rsidR="003007DE" w:rsidRPr="00EB5CE8" w:rsidRDefault="00814228" w:rsidP="003007DE">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Birim Amiri</w:t>
            </w:r>
          </w:p>
        </w:tc>
        <w:tc>
          <w:tcPr>
            <w:tcW w:w="2694" w:type="dxa"/>
          </w:tcPr>
          <w:p w:rsidR="003007DE" w:rsidRPr="00EB5CE8" w:rsidRDefault="003007DE" w:rsidP="003007DE">
            <w:pPr>
              <w:spacing w:line="276" w:lineRule="auto"/>
              <w:ind w:left="0" w:right="0" w:firstLine="0"/>
              <w:rPr>
                <w:rFonts w:ascii="Times New Roman" w:hAnsi="Times New Roman" w:cs="Times New Roman"/>
                <w:color w:val="auto"/>
                <w:szCs w:val="24"/>
              </w:rPr>
            </w:pPr>
            <w:r w:rsidRPr="00EB5CE8">
              <w:rPr>
                <w:rFonts w:ascii="Times New Roman" w:hAnsi="Times New Roman" w:cs="Times New Roman"/>
                <w:color w:val="auto"/>
                <w:szCs w:val="24"/>
              </w:rPr>
              <w:t>XXX-ŞRT-XX</w:t>
            </w:r>
          </w:p>
        </w:tc>
      </w:tr>
    </w:tbl>
    <w:p w:rsidR="00571824" w:rsidRPr="00DD7F7C" w:rsidRDefault="00571824" w:rsidP="00CB4FEC">
      <w:pPr>
        <w:spacing w:line="276" w:lineRule="auto"/>
        <w:ind w:left="567" w:right="0" w:firstLine="0"/>
        <w:rPr>
          <w:rFonts w:ascii="Times New Roman" w:hAnsi="Times New Roman" w:cs="Times New Roman"/>
          <w:szCs w:val="24"/>
        </w:rPr>
      </w:pPr>
    </w:p>
    <w:p w:rsidR="00CB4FEC" w:rsidRDefault="00CB4FEC" w:rsidP="00401516">
      <w:pPr>
        <w:spacing w:line="276" w:lineRule="auto"/>
        <w:ind w:left="-142" w:right="0" w:firstLine="0"/>
        <w:rPr>
          <w:rFonts w:ascii="Times New Roman" w:hAnsi="Times New Roman" w:cs="Times New Roman"/>
          <w:szCs w:val="24"/>
        </w:rPr>
      </w:pPr>
      <w:r w:rsidRPr="00DD7F7C">
        <w:rPr>
          <w:rFonts w:ascii="Times New Roman" w:hAnsi="Times New Roman" w:cs="Times New Roman"/>
          <w:szCs w:val="24"/>
        </w:rPr>
        <w:t xml:space="preserve">Kuruluşumuz KYS dokümanlarının kodlanması, özetle Tablo 2’de belirtildiği gibidir. </w:t>
      </w:r>
      <w:r w:rsidR="00FA6944" w:rsidRPr="00DD7F7C">
        <w:rPr>
          <w:rFonts w:ascii="Times New Roman" w:hAnsi="Times New Roman" w:cs="Times New Roman"/>
          <w:szCs w:val="24"/>
        </w:rPr>
        <w:t>Diğer Dokümanların son onayı Kalite Geliştirme K</w:t>
      </w:r>
      <w:r w:rsidR="00BB1F5F" w:rsidRPr="00DD7F7C">
        <w:rPr>
          <w:rFonts w:ascii="Times New Roman" w:hAnsi="Times New Roman" w:cs="Times New Roman"/>
          <w:szCs w:val="24"/>
        </w:rPr>
        <w:t>oordinatörü</w:t>
      </w:r>
      <w:r w:rsidR="00FA6944" w:rsidRPr="00DD7F7C">
        <w:rPr>
          <w:rFonts w:ascii="Times New Roman" w:hAnsi="Times New Roman" w:cs="Times New Roman"/>
          <w:szCs w:val="24"/>
        </w:rPr>
        <w:t xml:space="preserve"> tarafından yapılır. </w:t>
      </w:r>
      <w:r w:rsidR="008B3B9F" w:rsidRPr="00DD7F7C">
        <w:rPr>
          <w:rFonts w:ascii="Times New Roman" w:hAnsi="Times New Roman" w:cs="Times New Roman"/>
          <w:szCs w:val="24"/>
        </w:rPr>
        <w:t>Doküman kodlama yöntemi Şekil 1’</w:t>
      </w:r>
      <w:r w:rsidRPr="00DD7F7C">
        <w:rPr>
          <w:rFonts w:ascii="Times New Roman" w:hAnsi="Times New Roman" w:cs="Times New Roman"/>
          <w:szCs w:val="24"/>
        </w:rPr>
        <w:t>de detaylandırılmıştır.</w:t>
      </w:r>
    </w:p>
    <w:p w:rsidR="00401516" w:rsidRDefault="00401516" w:rsidP="00401516">
      <w:pPr>
        <w:spacing w:line="276" w:lineRule="auto"/>
        <w:ind w:left="-142" w:right="0" w:firstLine="0"/>
        <w:rPr>
          <w:rFonts w:ascii="Times New Roman" w:hAnsi="Times New Roman" w:cs="Times New Roman"/>
          <w:szCs w:val="24"/>
        </w:rPr>
      </w:pPr>
    </w:p>
    <w:p w:rsidR="00401516" w:rsidRDefault="00401516" w:rsidP="00401516">
      <w:pPr>
        <w:spacing w:line="276" w:lineRule="auto"/>
        <w:ind w:left="-142" w:right="0" w:firstLine="0"/>
        <w:rPr>
          <w:rFonts w:ascii="Times New Roman" w:hAnsi="Times New Roman" w:cs="Times New Roman"/>
          <w:szCs w:val="24"/>
        </w:rPr>
      </w:pPr>
    </w:p>
    <w:p w:rsidR="00401516" w:rsidRPr="00DD7F7C" w:rsidRDefault="00401516" w:rsidP="00401516">
      <w:pPr>
        <w:spacing w:line="276" w:lineRule="auto"/>
        <w:ind w:left="-142" w:right="0" w:firstLine="0"/>
        <w:rPr>
          <w:rFonts w:ascii="Times New Roman" w:hAnsi="Times New Roman" w:cs="Times New Roman"/>
          <w:szCs w:val="24"/>
        </w:rPr>
      </w:pPr>
    </w:p>
    <w:p w:rsidR="008B3B9F" w:rsidRPr="00DD7F7C" w:rsidRDefault="00E61AE1" w:rsidP="00CB4FEC">
      <w:pPr>
        <w:spacing w:line="276" w:lineRule="auto"/>
        <w:ind w:left="567" w:right="0" w:firstLine="0"/>
        <w:rPr>
          <w:rFonts w:ascii="Times New Roman" w:hAnsi="Times New Roman" w:cs="Times New Roman"/>
          <w:b/>
          <w:szCs w:val="24"/>
        </w:rPr>
      </w:pPr>
      <w:r w:rsidRPr="00DD7F7C">
        <w:rPr>
          <w:rFonts w:ascii="Times New Roman" w:hAnsi="Times New Roman" w:cs="Times New Roman"/>
          <w:b/>
          <w:szCs w:val="24"/>
        </w:rPr>
        <w:lastRenderedPageBreak/>
        <w:t>Şekil 1: Doküman Kodlama</w:t>
      </w:r>
    </w:p>
    <w:p w:rsidR="008B3B9F" w:rsidRPr="00DD7F7C" w:rsidRDefault="00362299" w:rsidP="008B3B9F">
      <w:pPr>
        <w:spacing w:line="276" w:lineRule="auto"/>
        <w:ind w:right="0"/>
        <w:rPr>
          <w:rFonts w:ascii="Times New Roman" w:hAnsi="Times New Roman" w:cs="Times New Roman"/>
          <w:szCs w:val="24"/>
        </w:rPr>
      </w:pPr>
      <w:r w:rsidRPr="00DD7F7C">
        <w:rPr>
          <w:rFonts w:ascii="Times New Roman" w:hAnsi="Times New Roman" w:cs="Times New Roman"/>
          <w:noProof/>
          <w:szCs w:val="24"/>
        </w:rPr>
        <mc:AlternateContent>
          <mc:Choice Requires="wps">
            <w:drawing>
              <wp:anchor distT="0" distB="0" distL="114300" distR="114300" simplePos="0" relativeHeight="251659264" behindDoc="0" locked="0" layoutInCell="1" allowOverlap="1">
                <wp:simplePos x="0" y="0"/>
                <wp:positionH relativeFrom="column">
                  <wp:posOffset>2760662</wp:posOffset>
                </wp:positionH>
                <wp:positionV relativeFrom="paragraph">
                  <wp:posOffset>98743</wp:posOffset>
                </wp:positionV>
                <wp:extent cx="198755" cy="496570"/>
                <wp:effectExtent l="3493" t="0" r="14287" b="33338"/>
                <wp:wrapNone/>
                <wp:docPr id="28" name="Yukarı Bükülü Ok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98755" cy="496570"/>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B64C1" id="Yukarı Bükülü Ok 28" o:spid="_x0000_s1026" style="position:absolute;margin-left:217.35pt;margin-top:7.8pt;width:15.65pt;height:39.1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8755,49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" path="m,446881r124222,l124222,49689r-24844,l149066,r49689,49689l173911,49689r,446881l,496570,,446881xe" fillcolor="#5b9bd5 [3204]" strokecolor="#1f4d78 [1604]" strokeweight="1pt">
                <v:stroke joinstyle="miter"/>
                <v:path arrowok="t" o:connecttype="custom" o:connectlocs="0,446881;124222,446881;124222,49689;99378,49689;149066,0;198755,49689;173911,49689;173911,496570;0,496570;0,446881" o:connectangles="0,0,0,0,0,0,0,0,0,0"/>
              </v:shape>
            </w:pict>
          </mc:Fallback>
        </mc:AlternateContent>
      </w:r>
      <w:r w:rsidRPr="00DD7F7C">
        <w:rPr>
          <w:rFonts w:ascii="Times New Roman" w:hAnsi="Times New Roman" w:cs="Times New Roman"/>
          <w:noProof/>
          <w:szCs w:val="24"/>
        </w:rPr>
        <mc:AlternateContent>
          <mc:Choice Requires="wps">
            <w:drawing>
              <wp:anchor distT="0" distB="0" distL="114300" distR="114300" simplePos="0" relativeHeight="251663360" behindDoc="0" locked="0" layoutInCell="1" allowOverlap="1">
                <wp:simplePos x="0" y="0"/>
                <wp:positionH relativeFrom="column">
                  <wp:posOffset>2141537</wp:posOffset>
                </wp:positionH>
                <wp:positionV relativeFrom="paragraph">
                  <wp:posOffset>255589</wp:posOffset>
                </wp:positionV>
                <wp:extent cx="561975" cy="514350"/>
                <wp:effectExtent l="4763" t="0" r="33337" b="33338"/>
                <wp:wrapNone/>
                <wp:docPr id="30" name="Yukarı Bükülü Ok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61975" cy="514350"/>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75B78" id="Yukarı Bükülü Ok 30" o:spid="_x0000_s1026" style="position:absolute;margin-left:168.6pt;margin-top:20.15pt;width:44.25pt;height:40.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1975,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" path="m,385763r369094,l369094,128588r-64294,l433388,,561975,128588r-64294,l497681,514350,,514350,,385763xe" fillcolor="#5b9bd5 [3204]" strokecolor="#1f4d78 [1604]" strokeweight="1pt">
                <v:stroke joinstyle="miter"/>
                <v:path arrowok="t" o:connecttype="custom" o:connectlocs="0,385763;369094,385763;369094,128588;304800,128588;433388,0;561975,128588;497681,128588;497681,514350;0,514350;0,385763" o:connectangles="0,0,0,0,0,0,0,0,0,0"/>
              </v:shape>
            </w:pict>
          </mc:Fallback>
        </mc:AlternateContent>
      </w:r>
      <w:r w:rsidR="0016190C" w:rsidRPr="00DD7F7C">
        <w:rPr>
          <w:rFonts w:ascii="Times New Roman" w:hAnsi="Times New Roman" w:cs="Times New Roman"/>
          <w:noProof/>
          <w:szCs w:val="24"/>
        </w:rPr>
        <mc:AlternateContent>
          <mc:Choice Requires="wps">
            <w:drawing>
              <wp:anchor distT="0" distB="0" distL="114300" distR="114300" simplePos="0" relativeHeight="251666432" behindDoc="0" locked="0" layoutInCell="1" allowOverlap="1">
                <wp:simplePos x="0" y="0"/>
                <wp:positionH relativeFrom="column">
                  <wp:posOffset>3204210</wp:posOffset>
                </wp:positionH>
                <wp:positionV relativeFrom="paragraph">
                  <wp:posOffset>43180</wp:posOffset>
                </wp:positionV>
                <wp:extent cx="390525" cy="95250"/>
                <wp:effectExtent l="0" t="19050" r="47625" b="38100"/>
                <wp:wrapNone/>
                <wp:docPr id="32" name="Sağ Ok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952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607D5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32" o:spid="_x0000_s1026" type="#_x0000_t13" style="position:absolute;margin-left:252.3pt;margin-top:3.4pt;width:30.7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" adj="18966" fillcolor="#5b9bd5 [3204]" strokecolor="#1f4d78 [1604]" strokeweight="1pt">
                <v:path arrowok="t"/>
              </v:shape>
            </w:pict>
          </mc:Fallback>
        </mc:AlternateContent>
      </w:r>
      <w:r w:rsidR="0093414F" w:rsidRPr="00DD7F7C">
        <w:rPr>
          <w:rFonts w:ascii="Times New Roman" w:hAnsi="Times New Roman" w:cs="Times New Roman"/>
          <w:szCs w:val="24"/>
        </w:rPr>
        <w:tab/>
      </w:r>
      <w:r w:rsidR="0036198E" w:rsidRPr="00DD7F7C">
        <w:rPr>
          <w:rFonts w:ascii="Times New Roman" w:hAnsi="Times New Roman" w:cs="Times New Roman"/>
          <w:szCs w:val="24"/>
        </w:rPr>
        <w:tab/>
      </w:r>
      <w:r w:rsidR="0036198E" w:rsidRPr="00DD7F7C">
        <w:rPr>
          <w:rFonts w:ascii="Times New Roman" w:hAnsi="Times New Roman" w:cs="Times New Roman"/>
          <w:szCs w:val="24"/>
        </w:rPr>
        <w:tab/>
      </w:r>
      <w:r w:rsidR="0036198E" w:rsidRPr="00DD7F7C">
        <w:rPr>
          <w:rFonts w:ascii="Times New Roman" w:hAnsi="Times New Roman" w:cs="Times New Roman"/>
          <w:szCs w:val="24"/>
        </w:rPr>
        <w:tab/>
        <w:t xml:space="preserve">     </w:t>
      </w:r>
      <w:r w:rsidR="008B3B9F" w:rsidRPr="00DD7F7C">
        <w:rPr>
          <w:rFonts w:ascii="Times New Roman" w:hAnsi="Times New Roman" w:cs="Times New Roman"/>
          <w:szCs w:val="24"/>
        </w:rPr>
        <w:t xml:space="preserve">XXX – XXX </w:t>
      </w:r>
      <w:r w:rsidR="001806AD" w:rsidRPr="00DD7F7C">
        <w:rPr>
          <w:rFonts w:ascii="Times New Roman" w:hAnsi="Times New Roman" w:cs="Times New Roman"/>
          <w:szCs w:val="24"/>
        </w:rPr>
        <w:t>–</w:t>
      </w:r>
      <w:r w:rsidR="008B3B9F" w:rsidRPr="00DD7F7C">
        <w:rPr>
          <w:rFonts w:ascii="Times New Roman" w:hAnsi="Times New Roman" w:cs="Times New Roman"/>
          <w:szCs w:val="24"/>
        </w:rPr>
        <w:t xml:space="preserve"> XX</w:t>
      </w:r>
      <w:r w:rsidR="001806AD" w:rsidRPr="00DD7F7C">
        <w:rPr>
          <w:rFonts w:ascii="Times New Roman" w:hAnsi="Times New Roman" w:cs="Times New Roman"/>
          <w:szCs w:val="24"/>
        </w:rPr>
        <w:t xml:space="preserve"> (/XX)  </w:t>
      </w:r>
      <w:r w:rsidR="0036198E" w:rsidRPr="00DD7F7C">
        <w:rPr>
          <w:rFonts w:ascii="Times New Roman" w:hAnsi="Times New Roman" w:cs="Times New Roman"/>
          <w:szCs w:val="24"/>
        </w:rPr>
        <w:t xml:space="preserve">           </w:t>
      </w:r>
      <w:r w:rsidR="001806AD" w:rsidRPr="00DD7F7C">
        <w:rPr>
          <w:rFonts w:ascii="Times New Roman" w:hAnsi="Times New Roman" w:cs="Times New Roman"/>
          <w:szCs w:val="24"/>
        </w:rPr>
        <w:t>(İhtiyaç durumunda alt başlık için)</w:t>
      </w:r>
    </w:p>
    <w:p w:rsidR="008B3B9F" w:rsidRPr="00DD7F7C" w:rsidRDefault="0016190C" w:rsidP="00CB4FEC">
      <w:pPr>
        <w:spacing w:line="276" w:lineRule="auto"/>
        <w:ind w:left="567" w:right="0" w:firstLine="0"/>
        <w:rPr>
          <w:rFonts w:ascii="Times New Roman" w:hAnsi="Times New Roman" w:cs="Times New Roman"/>
          <w:szCs w:val="24"/>
        </w:rPr>
      </w:pPr>
      <w:r w:rsidRPr="00DD7F7C">
        <w:rPr>
          <w:rFonts w:ascii="Times New Roman" w:hAnsi="Times New Roman" w:cs="Times New Roman"/>
          <w:noProof/>
          <w:szCs w:val="24"/>
        </w:rPr>
        <mc:AlternateContent>
          <mc:Choice Requires="wps">
            <w:drawing>
              <wp:anchor distT="0" distB="0" distL="114300" distR="114300" simplePos="0" relativeHeight="251661312" behindDoc="0" locked="0" layoutInCell="1" allowOverlap="1">
                <wp:simplePos x="0" y="0"/>
                <wp:positionH relativeFrom="column">
                  <wp:posOffset>1449705</wp:posOffset>
                </wp:positionH>
                <wp:positionV relativeFrom="paragraph">
                  <wp:posOffset>179705</wp:posOffset>
                </wp:positionV>
                <wp:extent cx="1005205" cy="671195"/>
                <wp:effectExtent l="0" t="4445" r="38100" b="38100"/>
                <wp:wrapNone/>
                <wp:docPr id="29" name="Yukarı Bükülü Ok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005205" cy="671195"/>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F0CA5" id="Yukarı Bükülü Ok 29" o:spid="_x0000_s1026" style="position:absolute;margin-left:114.15pt;margin-top:14.15pt;width:79.15pt;height:52.8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5205,67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" path="m,503396r753507,l753507,167799r-83899,l837406,r167799,167799l921306,167799r,503396l,671195,,503396xe" fillcolor="#5b9bd5 [3204]" strokecolor="#1f4d78 [1604]" strokeweight="1pt">
                <v:stroke joinstyle="miter"/>
                <v:path arrowok="t" o:connecttype="custom" o:connectlocs="0,503396;753507,503396;753507,167799;669608,167799;837406,0;1005205,167799;921306,167799;921306,671195;0,671195;0,503396" o:connectangles="0,0,0,0,0,0,0,0,0,0"/>
              </v:shape>
            </w:pict>
          </mc:Fallback>
        </mc:AlternateContent>
      </w:r>
      <w:r w:rsidR="008B3B9F" w:rsidRPr="00DD7F7C">
        <w:rPr>
          <w:rFonts w:ascii="Times New Roman" w:hAnsi="Times New Roman" w:cs="Times New Roman"/>
          <w:szCs w:val="24"/>
        </w:rPr>
        <w:tab/>
      </w:r>
      <w:r w:rsidR="008B3B9F" w:rsidRPr="00DD7F7C">
        <w:rPr>
          <w:rFonts w:ascii="Times New Roman" w:hAnsi="Times New Roman" w:cs="Times New Roman"/>
          <w:szCs w:val="24"/>
        </w:rPr>
        <w:tab/>
      </w:r>
      <w:r w:rsidR="008B3B9F" w:rsidRPr="00DD7F7C">
        <w:rPr>
          <w:rFonts w:ascii="Times New Roman" w:hAnsi="Times New Roman" w:cs="Times New Roman"/>
          <w:szCs w:val="24"/>
        </w:rPr>
        <w:tab/>
      </w:r>
      <w:r w:rsidR="008B3B9F" w:rsidRPr="00DD7F7C">
        <w:rPr>
          <w:rFonts w:ascii="Times New Roman" w:hAnsi="Times New Roman" w:cs="Times New Roman"/>
          <w:szCs w:val="24"/>
        </w:rPr>
        <w:tab/>
      </w:r>
      <w:r w:rsidR="008B3B9F" w:rsidRPr="00DD7F7C">
        <w:rPr>
          <w:rFonts w:ascii="Times New Roman" w:hAnsi="Times New Roman" w:cs="Times New Roman"/>
          <w:szCs w:val="24"/>
        </w:rPr>
        <w:tab/>
      </w:r>
      <w:r w:rsidR="008B3B9F" w:rsidRPr="00DD7F7C">
        <w:rPr>
          <w:rFonts w:ascii="Times New Roman" w:hAnsi="Times New Roman" w:cs="Times New Roman"/>
          <w:szCs w:val="24"/>
        </w:rPr>
        <w:tab/>
      </w:r>
      <w:r w:rsidR="008B3B9F" w:rsidRPr="00DD7F7C">
        <w:rPr>
          <w:rFonts w:ascii="Times New Roman" w:hAnsi="Times New Roman" w:cs="Times New Roman"/>
          <w:szCs w:val="24"/>
        </w:rPr>
        <w:tab/>
      </w:r>
      <w:r w:rsidR="008B3B9F" w:rsidRPr="00DD7F7C">
        <w:rPr>
          <w:rFonts w:ascii="Times New Roman" w:hAnsi="Times New Roman" w:cs="Times New Roman"/>
          <w:szCs w:val="24"/>
        </w:rPr>
        <w:tab/>
        <w:t>SIRA NO</w:t>
      </w:r>
    </w:p>
    <w:p w:rsidR="008B3B9F" w:rsidRPr="00DD7F7C" w:rsidRDefault="008B3B9F" w:rsidP="00CB4FEC">
      <w:pPr>
        <w:spacing w:line="276" w:lineRule="auto"/>
        <w:ind w:left="567" w:right="0" w:firstLine="0"/>
        <w:rPr>
          <w:rFonts w:ascii="Times New Roman" w:hAnsi="Times New Roman" w:cs="Times New Roman"/>
          <w:szCs w:val="24"/>
        </w:rPr>
      </w:pP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t>DOKÜMAN GRUBU</w:t>
      </w:r>
    </w:p>
    <w:p w:rsidR="008B3B9F" w:rsidRPr="00DD7F7C" w:rsidRDefault="008B3B9F" w:rsidP="00CB4FEC">
      <w:pPr>
        <w:spacing w:line="276" w:lineRule="auto"/>
        <w:ind w:left="567" w:right="0" w:firstLine="0"/>
        <w:rPr>
          <w:rFonts w:ascii="Times New Roman" w:hAnsi="Times New Roman" w:cs="Times New Roman"/>
          <w:szCs w:val="24"/>
        </w:rPr>
      </w:pP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p>
    <w:p w:rsidR="008B3B9F" w:rsidRPr="00DD7F7C" w:rsidRDefault="008B3B9F" w:rsidP="00CB4FEC">
      <w:pPr>
        <w:spacing w:line="276" w:lineRule="auto"/>
        <w:ind w:left="567" w:right="0" w:firstLine="0"/>
        <w:rPr>
          <w:rFonts w:ascii="Times New Roman" w:hAnsi="Times New Roman" w:cs="Times New Roman"/>
          <w:szCs w:val="24"/>
        </w:rPr>
      </w:pP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Pr="00DD7F7C">
        <w:rPr>
          <w:rFonts w:ascii="Times New Roman" w:hAnsi="Times New Roman" w:cs="Times New Roman"/>
          <w:szCs w:val="24"/>
        </w:rPr>
        <w:tab/>
      </w:r>
      <w:r w:rsidR="001806AD" w:rsidRPr="00DD7F7C">
        <w:rPr>
          <w:rFonts w:ascii="Times New Roman" w:hAnsi="Times New Roman" w:cs="Times New Roman"/>
          <w:szCs w:val="24"/>
        </w:rPr>
        <w:t xml:space="preserve">HAZIRLAYAN </w:t>
      </w:r>
      <w:r w:rsidRPr="00DD7F7C">
        <w:rPr>
          <w:rFonts w:ascii="Times New Roman" w:hAnsi="Times New Roman" w:cs="Times New Roman"/>
          <w:szCs w:val="24"/>
        </w:rPr>
        <w:t>BİRİM</w:t>
      </w:r>
    </w:p>
    <w:p w:rsidR="008B3B9F" w:rsidRPr="00DD7F7C" w:rsidRDefault="008B3B9F" w:rsidP="00CB4FEC">
      <w:pPr>
        <w:spacing w:line="276" w:lineRule="auto"/>
        <w:ind w:left="567" w:right="0" w:firstLine="0"/>
        <w:rPr>
          <w:rFonts w:ascii="Times New Roman" w:hAnsi="Times New Roman" w:cs="Times New Roman"/>
          <w:szCs w:val="24"/>
        </w:rPr>
      </w:pPr>
      <w:r w:rsidRPr="00DD7F7C">
        <w:rPr>
          <w:rFonts w:ascii="Times New Roman" w:hAnsi="Times New Roman" w:cs="Times New Roman"/>
          <w:szCs w:val="24"/>
        </w:rPr>
        <w:tab/>
      </w:r>
    </w:p>
    <w:p w:rsidR="001806AD" w:rsidRPr="00DD7F7C" w:rsidRDefault="001806AD" w:rsidP="001806AD">
      <w:pPr>
        <w:spacing w:line="276" w:lineRule="auto"/>
        <w:ind w:left="567" w:right="0" w:firstLine="0"/>
        <w:rPr>
          <w:rFonts w:ascii="Times New Roman" w:hAnsi="Times New Roman" w:cs="Times New Roman"/>
          <w:szCs w:val="24"/>
        </w:rPr>
      </w:pPr>
      <w:r w:rsidRPr="00DD7F7C">
        <w:rPr>
          <w:rFonts w:ascii="Times New Roman" w:hAnsi="Times New Roman" w:cs="Times New Roman"/>
          <w:szCs w:val="24"/>
        </w:rPr>
        <w:t>Şekil 1’de XXX olarak gösterilen doküman grubunun detayı Tablo 2 – Kodlama sütununda, XXX olarak ifade edilen Hazırlayan Birim Kodu birim adındaki üç harf seçilerek Hazırlay</w:t>
      </w:r>
      <w:r w:rsidR="0093414F" w:rsidRPr="00DD7F7C">
        <w:rPr>
          <w:rFonts w:ascii="Times New Roman" w:hAnsi="Times New Roman" w:cs="Times New Roman"/>
          <w:szCs w:val="24"/>
        </w:rPr>
        <w:t xml:space="preserve">an Birim Kodu </w:t>
      </w:r>
      <w:r w:rsidRPr="00DD7F7C">
        <w:rPr>
          <w:rFonts w:ascii="Times New Roman" w:hAnsi="Times New Roman" w:cs="Times New Roman"/>
          <w:szCs w:val="24"/>
        </w:rPr>
        <w:t>belirlenir.</w:t>
      </w:r>
    </w:p>
    <w:p w:rsidR="001806AD" w:rsidRPr="00DD7F7C" w:rsidRDefault="001806AD" w:rsidP="001806AD">
      <w:pPr>
        <w:spacing w:line="276" w:lineRule="auto"/>
        <w:ind w:left="567" w:right="0" w:firstLine="0"/>
        <w:rPr>
          <w:rFonts w:ascii="Times New Roman" w:hAnsi="Times New Roman" w:cs="Times New Roman"/>
          <w:szCs w:val="24"/>
        </w:rPr>
      </w:pPr>
      <w:r w:rsidRPr="00DD7F7C">
        <w:rPr>
          <w:rFonts w:ascii="Times New Roman" w:hAnsi="Times New Roman" w:cs="Times New Roman"/>
          <w:szCs w:val="24"/>
          <w:u w:val="single"/>
        </w:rPr>
        <w:t>Örnek</w:t>
      </w:r>
      <w:r w:rsidRPr="00DD7F7C">
        <w:rPr>
          <w:rFonts w:ascii="Times New Roman" w:hAnsi="Times New Roman" w:cs="Times New Roman"/>
          <w:szCs w:val="24"/>
        </w:rPr>
        <w:t>; Bilimsel Araştırma Projeleri Birimi için;</w:t>
      </w:r>
    </w:p>
    <w:p w:rsidR="001806AD" w:rsidRPr="00DD7F7C" w:rsidRDefault="001806AD" w:rsidP="001806AD">
      <w:pPr>
        <w:spacing w:line="276" w:lineRule="auto"/>
        <w:ind w:left="567" w:right="0" w:firstLine="0"/>
        <w:rPr>
          <w:rFonts w:ascii="Times New Roman" w:hAnsi="Times New Roman" w:cs="Times New Roman"/>
          <w:b/>
          <w:szCs w:val="24"/>
        </w:rPr>
      </w:pPr>
      <w:r w:rsidRPr="00DD7F7C">
        <w:rPr>
          <w:rFonts w:ascii="Times New Roman" w:hAnsi="Times New Roman" w:cs="Times New Roman"/>
          <w:b/>
          <w:szCs w:val="24"/>
        </w:rPr>
        <w:t>BAP-PRS-01</w:t>
      </w:r>
      <w:r w:rsidR="0042228C" w:rsidRPr="00DD7F7C">
        <w:rPr>
          <w:rFonts w:ascii="Times New Roman" w:hAnsi="Times New Roman" w:cs="Times New Roman"/>
          <w:b/>
          <w:szCs w:val="24"/>
        </w:rPr>
        <w:t xml:space="preserve"> =&gt; Bilimsel Araştırma Projeleri Birimi-Proses- 1 nolu proses</w:t>
      </w:r>
    </w:p>
    <w:p w:rsidR="00540265" w:rsidRPr="00DD7F7C" w:rsidRDefault="00540265" w:rsidP="001806AD">
      <w:pPr>
        <w:spacing w:line="276" w:lineRule="auto"/>
        <w:ind w:left="567" w:right="0" w:firstLine="0"/>
        <w:rPr>
          <w:rFonts w:ascii="Times New Roman" w:hAnsi="Times New Roman" w:cs="Times New Roman"/>
          <w:szCs w:val="24"/>
        </w:rPr>
      </w:pPr>
    </w:p>
    <w:p w:rsidR="00C44C3D" w:rsidRPr="00DD7F7C" w:rsidRDefault="0036198E" w:rsidP="00C44C3D">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ab/>
        <w:t>Form şablonlarında ihtiyaç durumlarında aynı içeriğe yönelik alt formların numaralandırılmasında;</w:t>
      </w:r>
    </w:p>
    <w:p w:rsidR="0036198E" w:rsidRPr="00DD7F7C" w:rsidRDefault="00BB248F" w:rsidP="00C44C3D">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ab/>
      </w:r>
      <w:r w:rsidR="0036198E" w:rsidRPr="00DD7F7C">
        <w:rPr>
          <w:rFonts w:ascii="Times New Roman" w:hAnsi="Times New Roman" w:cs="Times New Roman"/>
          <w:szCs w:val="24"/>
        </w:rPr>
        <w:t>FRM-XX-01/XX şeklinde numaralandırma yapılabilir.</w:t>
      </w:r>
    </w:p>
    <w:p w:rsidR="009B682E" w:rsidRPr="00DD7F7C" w:rsidRDefault="000B69B6" w:rsidP="00C44C3D">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 xml:space="preserve">Tüm KYS dokümanları Güncel Doküman Listesine işlenir. KYS Dokümanlarından KEK, Prosedürler, Prosesler, Görev Tanımları ve Talimatlar, Formlar vb. </w:t>
      </w:r>
      <w:r w:rsidR="00540265" w:rsidRPr="00DD7F7C">
        <w:rPr>
          <w:rFonts w:ascii="Times New Roman" w:hAnsi="Times New Roman" w:cs="Times New Roman"/>
          <w:szCs w:val="24"/>
        </w:rPr>
        <w:t xml:space="preserve">yukarıda belirtildiği şekilde </w:t>
      </w:r>
      <w:r w:rsidRPr="00DD7F7C">
        <w:rPr>
          <w:rFonts w:ascii="Times New Roman" w:hAnsi="Times New Roman" w:cs="Times New Roman"/>
          <w:szCs w:val="24"/>
        </w:rPr>
        <w:t xml:space="preserve">hazırlanır. </w:t>
      </w:r>
    </w:p>
    <w:p w:rsidR="000B69B6" w:rsidRPr="00DD7F7C" w:rsidRDefault="000B69B6" w:rsidP="00C44C3D">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Hazırlanan bu formatta;</w:t>
      </w:r>
    </w:p>
    <w:tbl>
      <w:tblPr>
        <w:tblW w:w="5595" w:type="pct"/>
        <w:tblInd w:w="-782"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2170"/>
        <w:gridCol w:w="2980"/>
        <w:gridCol w:w="3251"/>
        <w:gridCol w:w="2040"/>
      </w:tblGrid>
      <w:tr w:rsidR="009B682E" w:rsidRPr="00DD7F7C" w:rsidTr="00EE341E">
        <w:trPr>
          <w:cantSplit/>
          <w:trHeight w:val="1250"/>
        </w:trPr>
        <w:tc>
          <w:tcPr>
            <w:tcW w:w="1039" w:type="pct"/>
            <w:vAlign w:val="center"/>
          </w:tcPr>
          <w:p w:rsidR="009B682E" w:rsidRPr="00DD7F7C" w:rsidRDefault="009B682E" w:rsidP="00EE341E">
            <w:pPr>
              <w:pStyle w:val="stbilgi"/>
              <w:jc w:val="center"/>
              <w:rPr>
                <w:rFonts w:ascii="Times New Roman" w:hAnsi="Times New Roman" w:cs="Times New Roman"/>
              </w:rPr>
            </w:pPr>
            <w:r w:rsidRPr="00DD7F7C">
              <w:rPr>
                <w:noProof/>
              </w:rPr>
              <w:drawing>
                <wp:inline distT="0" distB="0" distL="0" distR="0" wp14:anchorId="72A7477D" wp14:editId="166E7708">
                  <wp:extent cx="714375" cy="714375"/>
                  <wp:effectExtent l="0" t="0" r="9525" b="9525"/>
                  <wp:docPr id="2" name="Resim 2" descr="C:\Users\technopc\AppData\Local\Temp\Rar$DRa0.950\GAÜN_Logo_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technopc\AppData\Local\Temp\Rar$DRa0.950\GAÜN_Logo_T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2984" w:type="pct"/>
            <w:gridSpan w:val="2"/>
            <w:vAlign w:val="center"/>
          </w:tcPr>
          <w:p w:rsidR="009B682E" w:rsidRPr="00DD7F7C" w:rsidRDefault="009B682E" w:rsidP="00EE341E">
            <w:pPr>
              <w:pStyle w:val="stbilgi"/>
              <w:jc w:val="center"/>
              <w:rPr>
                <w:rFonts w:ascii="Times New Roman" w:hAnsi="Times New Roman" w:cs="Times New Roman"/>
                <w:b/>
                <w:bCs/>
                <w:sz w:val="32"/>
                <w:szCs w:val="32"/>
              </w:rPr>
            </w:pPr>
            <w:r w:rsidRPr="00DD7F7C">
              <w:rPr>
                <w:rFonts w:ascii="Times New Roman" w:hAnsi="Times New Roman" w:cs="Times New Roman"/>
                <w:b/>
                <w:bCs/>
                <w:sz w:val="32"/>
                <w:szCs w:val="32"/>
              </w:rPr>
              <w:t xml:space="preserve">GAZİANTEP ÜNİVERSİTESİ </w:t>
            </w:r>
          </w:p>
          <w:p w:rsidR="009B682E" w:rsidRPr="00DD7F7C" w:rsidRDefault="009B682E" w:rsidP="00EE341E">
            <w:pPr>
              <w:pStyle w:val="stbilgi"/>
              <w:widowControl w:val="0"/>
              <w:jc w:val="center"/>
              <w:rPr>
                <w:rFonts w:ascii="Times New Roman" w:hAnsi="Times New Roman" w:cs="Times New Roman"/>
                <w:b/>
                <w:bCs/>
                <w:sz w:val="18"/>
                <w:szCs w:val="18"/>
              </w:rPr>
            </w:pPr>
            <w:r w:rsidRPr="00DD7F7C">
              <w:rPr>
                <w:rFonts w:ascii="Times New Roman" w:hAnsi="Times New Roman" w:cs="Times New Roman"/>
                <w:b/>
                <w:bCs/>
                <w:sz w:val="32"/>
                <w:szCs w:val="32"/>
              </w:rPr>
              <w:t>DOKÜMAN YÖNETİMİ PROSEDÜRÜ</w:t>
            </w:r>
          </w:p>
        </w:tc>
        <w:tc>
          <w:tcPr>
            <w:tcW w:w="977" w:type="pct"/>
          </w:tcPr>
          <w:p w:rsidR="009B682E" w:rsidRPr="00DD7F7C" w:rsidRDefault="009B682E" w:rsidP="00EE341E">
            <w:pPr>
              <w:pStyle w:val="stbilgi"/>
              <w:jc w:val="center"/>
              <w:rPr>
                <w:rFonts w:ascii="Times New Roman" w:hAnsi="Times New Roman" w:cs="Times New Roman"/>
                <w:b/>
                <w:bCs/>
                <w:sz w:val="32"/>
                <w:szCs w:val="32"/>
              </w:rPr>
            </w:pPr>
            <w:r w:rsidRPr="00DD7F7C">
              <w:rPr>
                <w:rFonts w:ascii="Times New Roman" w:hAnsi="Times New Roman" w:cs="Times New Roman"/>
                <w:noProof/>
              </w:rPr>
              <w:drawing>
                <wp:inline distT="0" distB="0" distL="0" distR="0" wp14:anchorId="26D921AF" wp14:editId="72EDFDC1">
                  <wp:extent cx="828136" cy="787138"/>
                  <wp:effectExtent l="0" t="0" r="0" b="0"/>
                  <wp:docPr id="3" name="Resim 3" descr="T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TS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6184" cy="794787"/>
                          </a:xfrm>
                          <a:prstGeom prst="rect">
                            <a:avLst/>
                          </a:prstGeom>
                          <a:noFill/>
                          <a:ln>
                            <a:noFill/>
                          </a:ln>
                        </pic:spPr>
                      </pic:pic>
                    </a:graphicData>
                  </a:graphic>
                </wp:inline>
              </w:drawing>
            </w:r>
          </w:p>
        </w:tc>
      </w:tr>
      <w:tr w:rsidR="009B682E" w:rsidRPr="00DD7F7C" w:rsidTr="00EE341E">
        <w:trPr>
          <w:cantSplit/>
          <w:trHeight w:val="300"/>
        </w:trPr>
        <w:tc>
          <w:tcPr>
            <w:tcW w:w="1039" w:type="pct"/>
            <w:vAlign w:val="center"/>
          </w:tcPr>
          <w:p w:rsidR="009B682E" w:rsidRPr="00DD7F7C" w:rsidRDefault="009B682E" w:rsidP="00EE341E">
            <w:pPr>
              <w:pStyle w:val="stbilgi"/>
              <w:rPr>
                <w:rFonts w:ascii="Times New Roman" w:hAnsi="Times New Roman" w:cs="Times New Roman"/>
                <w:sz w:val="14"/>
                <w:szCs w:val="14"/>
              </w:rPr>
            </w:pPr>
            <w:r w:rsidRPr="00DD7F7C">
              <w:rPr>
                <w:rFonts w:ascii="Times New Roman" w:hAnsi="Times New Roman" w:cs="Times New Roman"/>
                <w:b/>
                <w:sz w:val="14"/>
                <w:szCs w:val="14"/>
              </w:rPr>
              <w:t>Doküman Kodu:</w:t>
            </w:r>
            <w:r w:rsidR="00362299">
              <w:rPr>
                <w:rFonts w:ascii="Times New Roman" w:hAnsi="Times New Roman" w:cs="Times New Roman"/>
                <w:bCs/>
                <w:sz w:val="14"/>
                <w:szCs w:val="14"/>
              </w:rPr>
              <w:t xml:space="preserve"> GAÜN</w:t>
            </w:r>
            <w:r w:rsidRPr="00DD7F7C">
              <w:rPr>
                <w:rFonts w:ascii="Times New Roman" w:hAnsi="Times New Roman" w:cs="Times New Roman"/>
                <w:bCs/>
                <w:sz w:val="14"/>
                <w:szCs w:val="14"/>
              </w:rPr>
              <w:t>-PRD-01</w:t>
            </w:r>
          </w:p>
        </w:tc>
        <w:tc>
          <w:tcPr>
            <w:tcW w:w="1427" w:type="pct"/>
            <w:vAlign w:val="center"/>
          </w:tcPr>
          <w:p w:rsidR="009B682E" w:rsidRPr="00DD7F7C" w:rsidRDefault="009B682E" w:rsidP="00EE341E">
            <w:pPr>
              <w:pStyle w:val="stbilgi"/>
              <w:rPr>
                <w:rFonts w:ascii="Times New Roman" w:hAnsi="Times New Roman" w:cs="Times New Roman"/>
                <w:sz w:val="14"/>
                <w:szCs w:val="14"/>
              </w:rPr>
            </w:pPr>
            <w:r w:rsidRPr="00DD7F7C">
              <w:rPr>
                <w:rFonts w:ascii="Times New Roman" w:hAnsi="Times New Roman" w:cs="Times New Roman"/>
                <w:b/>
                <w:sz w:val="14"/>
                <w:szCs w:val="14"/>
              </w:rPr>
              <w:t>Yürürlük Tarihi:</w:t>
            </w:r>
            <w:r w:rsidRPr="00DD7F7C">
              <w:rPr>
                <w:rFonts w:ascii="Times New Roman" w:hAnsi="Times New Roman" w:cs="Times New Roman"/>
                <w:sz w:val="14"/>
                <w:szCs w:val="14"/>
              </w:rPr>
              <w:t xml:space="preserve"> 23.03.2012</w:t>
            </w:r>
          </w:p>
        </w:tc>
        <w:tc>
          <w:tcPr>
            <w:tcW w:w="1557" w:type="pct"/>
            <w:vAlign w:val="center"/>
          </w:tcPr>
          <w:p w:rsidR="009B682E" w:rsidRPr="00DD7F7C" w:rsidRDefault="009B682E" w:rsidP="00EE341E">
            <w:pPr>
              <w:pStyle w:val="stbilgi"/>
              <w:rPr>
                <w:rFonts w:ascii="Times New Roman" w:hAnsi="Times New Roman" w:cs="Times New Roman"/>
                <w:sz w:val="14"/>
                <w:szCs w:val="14"/>
              </w:rPr>
            </w:pPr>
            <w:r w:rsidRPr="00DD7F7C">
              <w:rPr>
                <w:rFonts w:ascii="Times New Roman" w:hAnsi="Times New Roman" w:cs="Times New Roman"/>
                <w:b/>
                <w:sz w:val="14"/>
                <w:szCs w:val="14"/>
              </w:rPr>
              <w:t>Revizyon Tarihi/No:</w:t>
            </w:r>
            <w:r w:rsidRPr="00DD7F7C">
              <w:rPr>
                <w:rFonts w:ascii="Times New Roman" w:hAnsi="Times New Roman" w:cs="Times New Roman"/>
                <w:sz w:val="14"/>
                <w:szCs w:val="14"/>
              </w:rPr>
              <w:t xml:space="preserve"> 28.10.2022/05</w:t>
            </w:r>
          </w:p>
        </w:tc>
        <w:tc>
          <w:tcPr>
            <w:tcW w:w="977" w:type="pct"/>
            <w:tcBorders>
              <w:top w:val="dotted" w:sz="4" w:space="0" w:color="auto"/>
              <w:left w:val="single" w:sz="8" w:space="0" w:color="auto"/>
              <w:bottom w:val="double" w:sz="4" w:space="0" w:color="auto"/>
            </w:tcBorders>
          </w:tcPr>
          <w:p w:rsidR="009B682E" w:rsidRPr="00DD7F7C" w:rsidRDefault="009B682E" w:rsidP="00EE341E">
            <w:pPr>
              <w:pStyle w:val="stbilgi"/>
              <w:spacing w:before="60"/>
              <w:rPr>
                <w:rFonts w:ascii="Times New Roman" w:hAnsi="Times New Roman" w:cs="Times New Roman"/>
                <w:b/>
                <w:bCs/>
                <w:sz w:val="14"/>
                <w:szCs w:val="14"/>
              </w:rPr>
            </w:pPr>
            <w:r w:rsidRPr="00DD7F7C">
              <w:rPr>
                <w:rFonts w:ascii="Times New Roman" w:hAnsi="Times New Roman" w:cs="Times New Roman"/>
                <w:b/>
                <w:sz w:val="14"/>
                <w:szCs w:val="14"/>
              </w:rPr>
              <w:t>Sayfa No</w:t>
            </w:r>
            <w:r w:rsidRPr="00DD7F7C">
              <w:rPr>
                <w:rFonts w:ascii="Times New Roman" w:hAnsi="Times New Roman" w:cs="Times New Roman"/>
                <w:b/>
                <w:bCs/>
                <w:sz w:val="14"/>
                <w:szCs w:val="14"/>
              </w:rPr>
              <w:t xml:space="preserve">: </w:t>
            </w:r>
            <w:r w:rsidRPr="00DD7F7C">
              <w:rPr>
                <w:rFonts w:ascii="Times New Roman" w:hAnsi="Times New Roman" w:cs="Times New Roman"/>
                <w:b/>
                <w:bCs/>
                <w:sz w:val="14"/>
                <w:szCs w:val="14"/>
              </w:rPr>
              <w:fldChar w:fldCharType="begin"/>
            </w:r>
            <w:r w:rsidRPr="00DD7F7C">
              <w:rPr>
                <w:rFonts w:ascii="Times New Roman" w:hAnsi="Times New Roman" w:cs="Times New Roman"/>
                <w:b/>
                <w:bCs/>
                <w:sz w:val="14"/>
                <w:szCs w:val="14"/>
              </w:rPr>
              <w:instrText>PAGE  \* Arabic  \* MERGEFORMAT</w:instrText>
            </w:r>
            <w:r w:rsidRPr="00DD7F7C">
              <w:rPr>
                <w:rFonts w:ascii="Times New Roman" w:hAnsi="Times New Roman" w:cs="Times New Roman"/>
                <w:b/>
                <w:bCs/>
                <w:sz w:val="14"/>
                <w:szCs w:val="14"/>
              </w:rPr>
              <w:fldChar w:fldCharType="separate"/>
            </w:r>
            <w:r w:rsidRPr="00DD7F7C">
              <w:rPr>
                <w:rFonts w:ascii="Times New Roman" w:hAnsi="Times New Roman" w:cs="Times New Roman"/>
                <w:b/>
                <w:bCs/>
                <w:noProof/>
                <w:sz w:val="14"/>
                <w:szCs w:val="14"/>
              </w:rPr>
              <w:t>6</w:t>
            </w:r>
            <w:r w:rsidRPr="00DD7F7C">
              <w:rPr>
                <w:rFonts w:ascii="Times New Roman" w:hAnsi="Times New Roman" w:cs="Times New Roman"/>
                <w:b/>
                <w:bCs/>
                <w:sz w:val="14"/>
                <w:szCs w:val="14"/>
              </w:rPr>
              <w:fldChar w:fldCharType="end"/>
            </w:r>
            <w:r w:rsidRPr="00DD7F7C">
              <w:rPr>
                <w:rFonts w:ascii="Times New Roman" w:hAnsi="Times New Roman" w:cs="Times New Roman"/>
                <w:b/>
                <w:bCs/>
                <w:sz w:val="14"/>
                <w:szCs w:val="14"/>
              </w:rPr>
              <w:t xml:space="preserve"> / </w:t>
            </w:r>
            <w:r w:rsidRPr="00DD7F7C">
              <w:rPr>
                <w:rFonts w:ascii="Times New Roman" w:hAnsi="Times New Roman" w:cs="Times New Roman"/>
                <w:b/>
                <w:bCs/>
                <w:sz w:val="14"/>
                <w:szCs w:val="14"/>
              </w:rPr>
              <w:fldChar w:fldCharType="begin"/>
            </w:r>
            <w:r w:rsidRPr="00DD7F7C">
              <w:rPr>
                <w:rFonts w:ascii="Times New Roman" w:hAnsi="Times New Roman" w:cs="Times New Roman"/>
                <w:b/>
                <w:bCs/>
                <w:sz w:val="14"/>
                <w:szCs w:val="14"/>
              </w:rPr>
              <w:instrText>NUMPAGES  \* Arabic  \* MERGEFORMAT</w:instrText>
            </w:r>
            <w:r w:rsidRPr="00DD7F7C">
              <w:rPr>
                <w:rFonts w:ascii="Times New Roman" w:hAnsi="Times New Roman" w:cs="Times New Roman"/>
                <w:b/>
                <w:bCs/>
                <w:sz w:val="14"/>
                <w:szCs w:val="14"/>
              </w:rPr>
              <w:fldChar w:fldCharType="separate"/>
            </w:r>
            <w:r w:rsidRPr="00DD7F7C">
              <w:rPr>
                <w:rFonts w:ascii="Times New Roman" w:hAnsi="Times New Roman" w:cs="Times New Roman"/>
                <w:b/>
                <w:bCs/>
                <w:noProof/>
                <w:sz w:val="14"/>
                <w:szCs w:val="14"/>
              </w:rPr>
              <w:t>11</w:t>
            </w:r>
            <w:r w:rsidRPr="00DD7F7C">
              <w:rPr>
                <w:rFonts w:ascii="Times New Roman" w:hAnsi="Times New Roman" w:cs="Times New Roman"/>
                <w:b/>
                <w:bCs/>
                <w:sz w:val="14"/>
                <w:szCs w:val="14"/>
              </w:rPr>
              <w:fldChar w:fldCharType="end"/>
            </w:r>
          </w:p>
        </w:tc>
      </w:tr>
    </w:tbl>
    <w:p w:rsidR="009B682E" w:rsidRPr="00DD7F7C" w:rsidRDefault="009B682E" w:rsidP="00C44C3D">
      <w:pPr>
        <w:spacing w:line="276" w:lineRule="auto"/>
        <w:ind w:left="0" w:right="0" w:firstLine="0"/>
        <w:rPr>
          <w:rFonts w:ascii="Times New Roman" w:hAnsi="Times New Roman" w:cs="Times New Roman"/>
          <w:szCs w:val="24"/>
        </w:rPr>
      </w:pPr>
    </w:p>
    <w:p w:rsidR="009B682E" w:rsidRPr="00DD7F7C" w:rsidRDefault="000B69B6" w:rsidP="00C44C3D">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 xml:space="preserve">“Kuruluşumuzun Logosu / İsmi”, “Yürürlük Tarihi”, “Revizyon Numarası”, “Revizyon Tarihi”, “Doküman Adı” </w:t>
      </w:r>
      <w:r w:rsidR="009B682E" w:rsidRPr="00DD7F7C">
        <w:rPr>
          <w:rFonts w:ascii="Times New Roman" w:hAnsi="Times New Roman" w:cs="Times New Roman"/>
          <w:szCs w:val="24"/>
        </w:rPr>
        <w:t xml:space="preserve">“Doküman Kodu” </w:t>
      </w:r>
      <w:r w:rsidRPr="00DD7F7C">
        <w:rPr>
          <w:rFonts w:ascii="Times New Roman" w:hAnsi="Times New Roman" w:cs="Times New Roman"/>
          <w:szCs w:val="24"/>
        </w:rPr>
        <w:t>ve</w:t>
      </w:r>
      <w:r w:rsidR="009B682E" w:rsidRPr="00DD7F7C">
        <w:rPr>
          <w:rFonts w:ascii="Times New Roman" w:hAnsi="Times New Roman" w:cs="Times New Roman"/>
          <w:szCs w:val="24"/>
        </w:rPr>
        <w:t xml:space="preserve"> “Sayfa No”</w:t>
      </w:r>
      <w:r w:rsidRPr="00DD7F7C">
        <w:rPr>
          <w:rFonts w:ascii="Times New Roman" w:hAnsi="Times New Roman" w:cs="Times New Roman"/>
          <w:szCs w:val="24"/>
        </w:rPr>
        <w:t xml:space="preserve"> bulunmak zorundadır. KEK, Prosedür ve Proses formatlarında ayrıca baskı no hanesi bulunur. Ancak; Bazı Formlar, Listeler, Planlar vb. gibi destek dok</w:t>
      </w:r>
      <w:r w:rsidR="009B682E" w:rsidRPr="00DD7F7C">
        <w:rPr>
          <w:rFonts w:ascii="Times New Roman" w:hAnsi="Times New Roman" w:cs="Times New Roman"/>
          <w:szCs w:val="24"/>
        </w:rPr>
        <w:t xml:space="preserve">ümanların formatında; Baskı No </w:t>
      </w:r>
      <w:r w:rsidRPr="00DD7F7C">
        <w:rPr>
          <w:rFonts w:ascii="Times New Roman" w:hAnsi="Times New Roman" w:cs="Times New Roman"/>
          <w:szCs w:val="24"/>
        </w:rPr>
        <w:t xml:space="preserve">olmak zorunda değildir. Yazı karakteri ve boyutu hazırlanan dokümanlara göre değişebilir. </w:t>
      </w:r>
    </w:p>
    <w:p w:rsidR="000B69B6" w:rsidRPr="00DD7F7C" w:rsidRDefault="000B69B6" w:rsidP="00C44C3D">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lastRenderedPageBreak/>
        <w:t xml:space="preserve">Her doküman üzerinde “Hazırlayan”, ve “Onaylayan” kısımlarının bulunması şart değildir. Bu imza alanlarının olmadığı dokümanların Kalite </w:t>
      </w:r>
      <w:r w:rsidR="009B682E" w:rsidRPr="00DD7F7C">
        <w:rPr>
          <w:rFonts w:ascii="Times New Roman" w:hAnsi="Times New Roman" w:cs="Times New Roman"/>
          <w:szCs w:val="24"/>
        </w:rPr>
        <w:t xml:space="preserve">Geliştirme Koordinatörlüğü ve Birim Kalite Temsilcisinde </w:t>
      </w:r>
      <w:r w:rsidRPr="00DD7F7C">
        <w:rPr>
          <w:rFonts w:ascii="Times New Roman" w:hAnsi="Times New Roman" w:cs="Times New Roman"/>
          <w:szCs w:val="24"/>
        </w:rPr>
        <w:t>bulunan orijinallerinin arkasına “Hazırlayan” ve “Onaylayan” kişiler imza atmaktadır.</w:t>
      </w:r>
    </w:p>
    <w:p w:rsidR="00CC68B9" w:rsidRPr="00DD7F7C" w:rsidRDefault="00CC68B9" w:rsidP="00C44C3D">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 xml:space="preserve">Talimatlar için; </w:t>
      </w:r>
      <w:r w:rsidR="008D6013" w:rsidRPr="00DD7F7C">
        <w:rPr>
          <w:rFonts w:ascii="Times New Roman" w:hAnsi="Times New Roman" w:cs="Times New Roman"/>
          <w:szCs w:val="24"/>
        </w:rPr>
        <w:t xml:space="preserve">gerektiği durumlarda </w:t>
      </w:r>
      <w:r w:rsidRPr="00DD7F7C">
        <w:rPr>
          <w:rFonts w:ascii="Times New Roman" w:hAnsi="Times New Roman" w:cs="Times New Roman"/>
          <w:szCs w:val="24"/>
        </w:rPr>
        <w:t xml:space="preserve">XXX –TLM – XX – </w:t>
      </w:r>
      <w:r w:rsidR="008D6013" w:rsidRPr="00DD7F7C">
        <w:rPr>
          <w:rFonts w:ascii="Times New Roman" w:hAnsi="Times New Roman" w:cs="Times New Roman"/>
          <w:szCs w:val="24"/>
        </w:rPr>
        <w:t>(</w:t>
      </w:r>
      <w:r w:rsidRPr="00DD7F7C">
        <w:rPr>
          <w:rFonts w:ascii="Times New Roman" w:hAnsi="Times New Roman" w:cs="Times New Roman"/>
          <w:szCs w:val="24"/>
        </w:rPr>
        <w:t>PRDXX</w:t>
      </w:r>
      <w:r w:rsidR="008D6013" w:rsidRPr="00DD7F7C">
        <w:rPr>
          <w:rFonts w:ascii="Times New Roman" w:hAnsi="Times New Roman" w:cs="Times New Roman"/>
          <w:szCs w:val="24"/>
        </w:rPr>
        <w:t>)</w:t>
      </w:r>
      <w:r w:rsidRPr="00DD7F7C">
        <w:rPr>
          <w:rFonts w:ascii="Times New Roman" w:hAnsi="Times New Roman" w:cs="Times New Roman"/>
          <w:szCs w:val="24"/>
        </w:rPr>
        <w:t xml:space="preserve"> şeklinde eklenen son kısım ile ilgili prosedürün numarasına atıf yapılır.</w:t>
      </w:r>
    </w:p>
    <w:p w:rsidR="00376C96" w:rsidRDefault="00B20BBE" w:rsidP="00376C96">
      <w:pPr>
        <w:spacing w:line="276" w:lineRule="auto"/>
        <w:ind w:left="0" w:right="0" w:firstLine="0"/>
        <w:rPr>
          <w:rFonts w:ascii="Times New Roman" w:hAnsi="Times New Roman" w:cs="Times New Roman"/>
          <w:szCs w:val="24"/>
        </w:rPr>
      </w:pPr>
      <w:r w:rsidRPr="00DD7F7C">
        <w:rPr>
          <w:rFonts w:ascii="Times New Roman" w:hAnsi="Times New Roman" w:cs="Times New Roman"/>
          <w:szCs w:val="24"/>
        </w:rPr>
        <w:t>Gerekli durumlarda ilgili birimin sorumlu olduğu standart ve rehbere yönelik doküman kodlaması yapılabilir, bu kapsamda yapılan kodlamalara sahip dokümanlar Güncel Doküman Listesinde isminin yanında "*" ifadesi ile işaretlenir.</w:t>
      </w:r>
    </w:p>
    <w:p w:rsidR="00EE341E" w:rsidRPr="00EB5CE8" w:rsidRDefault="00EE341E" w:rsidP="00EE341E">
      <w:pPr>
        <w:numPr>
          <w:ilvl w:val="1"/>
          <w:numId w:val="1"/>
        </w:numPr>
        <w:spacing w:line="276" w:lineRule="auto"/>
        <w:ind w:left="567" w:right="0" w:hanging="633"/>
        <w:rPr>
          <w:rFonts w:ascii="Times New Roman" w:hAnsi="Times New Roman" w:cs="Times New Roman"/>
          <w:b/>
          <w:i/>
          <w:color w:val="auto"/>
          <w:szCs w:val="24"/>
        </w:rPr>
      </w:pPr>
      <w:r w:rsidRPr="00EB5CE8">
        <w:rPr>
          <w:rFonts w:ascii="Times New Roman" w:hAnsi="Times New Roman" w:cs="Times New Roman"/>
          <w:b/>
          <w:i/>
          <w:color w:val="auto"/>
          <w:szCs w:val="24"/>
        </w:rPr>
        <w:t>Doküman Kodlama Yapısının Ayrıştırılması</w:t>
      </w:r>
    </w:p>
    <w:p w:rsidR="00EE341E" w:rsidRPr="00EB5CE8" w:rsidRDefault="00EE341E" w:rsidP="00EE341E">
      <w:pPr>
        <w:spacing w:line="276" w:lineRule="auto"/>
        <w:ind w:right="0"/>
        <w:rPr>
          <w:rFonts w:ascii="Times New Roman" w:eastAsia="Times New Roman" w:hAnsi="Times New Roman" w:cs="Times New Roman"/>
          <w:i/>
          <w:color w:val="auto"/>
          <w:szCs w:val="24"/>
        </w:rPr>
      </w:pPr>
      <w:r w:rsidRPr="00EB5CE8">
        <w:rPr>
          <w:rFonts w:ascii="Times New Roman" w:hAnsi="Times New Roman" w:cs="Times New Roman"/>
          <w:i/>
          <w:color w:val="auto"/>
          <w:szCs w:val="24"/>
        </w:rPr>
        <w:t>G</w:t>
      </w:r>
      <w:r w:rsidRPr="00EB5CE8">
        <w:rPr>
          <w:rFonts w:ascii="Times New Roman" w:eastAsia="Times New Roman" w:hAnsi="Times New Roman" w:cs="Times New Roman"/>
          <w:i/>
          <w:color w:val="auto"/>
          <w:szCs w:val="24"/>
        </w:rPr>
        <w:t>aziantep Üniversitesi Kalite Yönetim Sistemi kapsamında kullanılan dokümanların kodlanmasında uygulanır:</w:t>
      </w:r>
    </w:p>
    <w:p w:rsidR="00EE341E" w:rsidRPr="00EB5CE8" w:rsidRDefault="00EE341E" w:rsidP="00EE341E">
      <w:pPr>
        <w:spacing w:line="276" w:lineRule="auto"/>
        <w:ind w:right="0"/>
        <w:rPr>
          <w:rFonts w:ascii="Times New Roman" w:eastAsia="Times New Roman" w:hAnsi="Times New Roman" w:cs="Times New Roman"/>
          <w:i/>
          <w:color w:val="auto"/>
          <w:szCs w:val="24"/>
        </w:rPr>
      </w:pPr>
      <w:r w:rsidRPr="00EB5CE8">
        <w:rPr>
          <w:rFonts w:ascii="Times New Roman" w:eastAsia="Times New Roman" w:hAnsi="Times New Roman" w:cs="Times New Roman"/>
          <w:bCs/>
          <w:i/>
          <w:color w:val="auto"/>
          <w:szCs w:val="24"/>
        </w:rPr>
        <w:t>5.5.1 Üniversite genelinde kullanılan</w:t>
      </w:r>
      <w:r w:rsidRPr="00EB5CE8">
        <w:rPr>
          <w:rFonts w:ascii="Times New Roman" w:eastAsia="Times New Roman" w:hAnsi="Times New Roman" w:cs="Times New Roman"/>
          <w:b/>
          <w:bCs/>
          <w:i/>
          <w:color w:val="auto"/>
          <w:szCs w:val="24"/>
        </w:rPr>
        <w:t xml:space="preserve"> </w:t>
      </w:r>
      <w:r w:rsidRPr="00EB5CE8">
        <w:rPr>
          <w:rFonts w:ascii="Times New Roman" w:eastAsia="Times New Roman" w:hAnsi="Times New Roman" w:cs="Times New Roman"/>
          <w:bCs/>
          <w:i/>
          <w:color w:val="auto"/>
          <w:szCs w:val="24"/>
        </w:rPr>
        <w:t>dokümanlar</w:t>
      </w:r>
      <w:r w:rsidRPr="00EB5CE8">
        <w:rPr>
          <w:rFonts w:ascii="Times New Roman" w:eastAsia="Times New Roman" w:hAnsi="Times New Roman" w:cs="Times New Roman"/>
          <w:i/>
          <w:color w:val="auto"/>
          <w:szCs w:val="24"/>
        </w:rPr>
        <w:t xml:space="preserve"> için doküman kodları “GAÜN” ibaresi ile başlatılır.</w:t>
      </w:r>
      <w:r w:rsidRPr="00EB5CE8">
        <w:rPr>
          <w:rFonts w:ascii="Times New Roman" w:eastAsia="Times New Roman" w:hAnsi="Times New Roman" w:cs="Times New Roman"/>
          <w:i/>
          <w:color w:val="auto"/>
          <w:szCs w:val="24"/>
        </w:rPr>
        <w:br/>
        <w:t>Örnek: GAÜN-PRD-01</w:t>
      </w:r>
    </w:p>
    <w:p w:rsidR="00EE341E" w:rsidRPr="00EB5CE8" w:rsidRDefault="00EE341E" w:rsidP="00EE341E">
      <w:pPr>
        <w:spacing w:line="276" w:lineRule="auto"/>
        <w:ind w:right="0"/>
        <w:rPr>
          <w:rFonts w:ascii="Times New Roman" w:eastAsia="Times New Roman" w:hAnsi="Times New Roman" w:cs="Times New Roman"/>
          <w:i/>
          <w:color w:val="auto"/>
          <w:szCs w:val="24"/>
        </w:rPr>
      </w:pPr>
      <w:r w:rsidRPr="00EB5CE8">
        <w:rPr>
          <w:rFonts w:ascii="Times New Roman" w:eastAsia="Times New Roman" w:hAnsi="Times New Roman" w:cs="Times New Roman"/>
          <w:bCs/>
          <w:i/>
          <w:color w:val="auto"/>
          <w:szCs w:val="24"/>
        </w:rPr>
        <w:t xml:space="preserve">5.5.2 </w:t>
      </w:r>
      <w:r w:rsidRPr="00EB5CE8">
        <w:rPr>
          <w:rFonts w:ascii="Times New Roman" w:eastAsia="Times New Roman" w:hAnsi="Times New Roman" w:cs="Times New Roman"/>
          <w:b/>
          <w:bCs/>
          <w:i/>
          <w:color w:val="auto"/>
          <w:szCs w:val="24"/>
        </w:rPr>
        <w:t>Birim bazlı ve sadece ilgili birimin faaliyetlerine yönelik hazırlanan dokümanlar</w:t>
      </w:r>
      <w:r w:rsidRPr="00EB5CE8">
        <w:rPr>
          <w:rFonts w:ascii="Times New Roman" w:eastAsia="Times New Roman" w:hAnsi="Times New Roman" w:cs="Times New Roman"/>
          <w:i/>
          <w:color w:val="auto"/>
          <w:szCs w:val="24"/>
        </w:rPr>
        <w:t xml:space="preserve"> için, dokümanı hazırlayan birime ait kısaltma kodu kullanılır. Örnek:</w:t>
      </w:r>
    </w:p>
    <w:p w:rsidR="00EE341E" w:rsidRPr="00EB5CE8" w:rsidRDefault="00EE341E" w:rsidP="00EE341E">
      <w:pPr>
        <w:numPr>
          <w:ilvl w:val="0"/>
          <w:numId w:val="6"/>
        </w:numPr>
        <w:spacing w:before="100" w:beforeAutospacing="1" w:after="100" w:afterAutospacing="1" w:line="240" w:lineRule="auto"/>
        <w:ind w:left="1440" w:right="0"/>
        <w:jc w:val="left"/>
        <w:rPr>
          <w:rFonts w:ascii="Times New Roman" w:eastAsia="Times New Roman" w:hAnsi="Times New Roman" w:cs="Times New Roman"/>
          <w:i/>
          <w:color w:val="auto"/>
          <w:szCs w:val="24"/>
        </w:rPr>
      </w:pPr>
      <w:r w:rsidRPr="00EB5CE8">
        <w:rPr>
          <w:rFonts w:ascii="Times New Roman" w:eastAsia="Times New Roman" w:hAnsi="Times New Roman" w:cs="Times New Roman"/>
          <w:i/>
          <w:color w:val="auto"/>
          <w:szCs w:val="24"/>
        </w:rPr>
        <w:t xml:space="preserve">UTM-PRD-01 (Uzaktan Eğitim Uygulama ve Araştırma Merkezi) </w:t>
      </w:r>
    </w:p>
    <w:p w:rsidR="00EE341E" w:rsidRPr="00EB5CE8" w:rsidRDefault="00EE341E" w:rsidP="00EE341E">
      <w:pPr>
        <w:numPr>
          <w:ilvl w:val="0"/>
          <w:numId w:val="6"/>
        </w:numPr>
        <w:spacing w:before="100" w:beforeAutospacing="1" w:after="100" w:afterAutospacing="1" w:line="240" w:lineRule="auto"/>
        <w:ind w:left="1440" w:right="0"/>
        <w:jc w:val="left"/>
        <w:rPr>
          <w:rFonts w:ascii="Times New Roman" w:eastAsia="Times New Roman" w:hAnsi="Times New Roman" w:cs="Times New Roman"/>
          <w:i/>
          <w:color w:val="auto"/>
          <w:szCs w:val="24"/>
        </w:rPr>
      </w:pPr>
      <w:r w:rsidRPr="00EB5CE8">
        <w:rPr>
          <w:rFonts w:ascii="Times New Roman" w:eastAsia="Times New Roman" w:hAnsi="Times New Roman" w:cs="Times New Roman"/>
          <w:i/>
          <w:color w:val="auto"/>
          <w:szCs w:val="24"/>
        </w:rPr>
        <w:t xml:space="preserve">KRŞ-TLM-02 (Kreş </w:t>
      </w:r>
      <w:r w:rsidR="003516A4" w:rsidRPr="00EB5CE8">
        <w:rPr>
          <w:rFonts w:ascii="Times New Roman" w:eastAsia="Times New Roman" w:hAnsi="Times New Roman" w:cs="Times New Roman"/>
          <w:i/>
          <w:color w:val="auto"/>
          <w:szCs w:val="24"/>
        </w:rPr>
        <w:t xml:space="preserve">ve Anaokulu </w:t>
      </w:r>
      <w:r w:rsidRPr="00EB5CE8">
        <w:rPr>
          <w:rFonts w:ascii="Times New Roman" w:eastAsia="Times New Roman" w:hAnsi="Times New Roman" w:cs="Times New Roman"/>
          <w:i/>
          <w:color w:val="auto"/>
          <w:szCs w:val="24"/>
        </w:rPr>
        <w:t xml:space="preserve">Müdürlüğü) </w:t>
      </w:r>
    </w:p>
    <w:p w:rsidR="00EE341E" w:rsidRPr="00EB5CE8" w:rsidRDefault="00EE341E" w:rsidP="00EE341E">
      <w:pPr>
        <w:spacing w:before="100" w:beforeAutospacing="1" w:after="100" w:afterAutospacing="1" w:line="240" w:lineRule="auto"/>
        <w:rPr>
          <w:rFonts w:ascii="Times New Roman" w:eastAsia="Times New Roman" w:hAnsi="Times New Roman" w:cs="Times New Roman"/>
          <w:i/>
          <w:color w:val="auto"/>
          <w:szCs w:val="24"/>
        </w:rPr>
      </w:pPr>
      <w:r w:rsidRPr="00EB5CE8">
        <w:rPr>
          <w:rFonts w:ascii="Times New Roman" w:eastAsia="Times New Roman" w:hAnsi="Times New Roman" w:cs="Times New Roman"/>
          <w:bCs/>
          <w:i/>
          <w:color w:val="auto"/>
          <w:szCs w:val="24"/>
        </w:rPr>
        <w:t>5.5.3</w:t>
      </w:r>
      <w:r w:rsidRPr="00EB5CE8">
        <w:rPr>
          <w:rFonts w:ascii="Times New Roman" w:eastAsia="Times New Roman" w:hAnsi="Times New Roman" w:cs="Times New Roman"/>
          <w:i/>
          <w:color w:val="auto"/>
          <w:szCs w:val="24"/>
        </w:rPr>
        <w:t>Birim kodları, ilgili birimin adını temsil edecek şekilde en az üç (3)</w:t>
      </w:r>
      <w:r w:rsidR="002A2E2C" w:rsidRPr="00EB5CE8">
        <w:rPr>
          <w:rFonts w:ascii="Times New Roman" w:eastAsia="Times New Roman" w:hAnsi="Times New Roman" w:cs="Times New Roman"/>
          <w:i/>
          <w:color w:val="auto"/>
          <w:szCs w:val="24"/>
        </w:rPr>
        <w:t xml:space="preserve"> en fazla dört (4)</w:t>
      </w:r>
      <w:r w:rsidRPr="00EB5CE8">
        <w:rPr>
          <w:rFonts w:ascii="Times New Roman" w:eastAsia="Times New Roman" w:hAnsi="Times New Roman" w:cs="Times New Roman"/>
          <w:i/>
          <w:color w:val="auto"/>
          <w:szCs w:val="24"/>
        </w:rPr>
        <w:t xml:space="preserve"> harften oluşacak şekilde belirlenir ve “Güncel Doküman Listesi”</w:t>
      </w:r>
      <w:r w:rsidR="003516A4" w:rsidRPr="00EB5CE8">
        <w:rPr>
          <w:rFonts w:ascii="Times New Roman" w:eastAsia="Times New Roman" w:hAnsi="Times New Roman" w:cs="Times New Roman"/>
          <w:i/>
          <w:color w:val="auto"/>
          <w:szCs w:val="24"/>
        </w:rPr>
        <w:t xml:space="preserve"> </w:t>
      </w:r>
      <w:r w:rsidRPr="00EB5CE8">
        <w:rPr>
          <w:rFonts w:ascii="Times New Roman" w:eastAsia="Times New Roman" w:hAnsi="Times New Roman" w:cs="Times New Roman"/>
          <w:i/>
          <w:color w:val="auto"/>
          <w:szCs w:val="24"/>
        </w:rPr>
        <w:t>nde kayıt altına alınır.</w:t>
      </w:r>
    </w:p>
    <w:p w:rsidR="00EE341E" w:rsidRPr="00EB5CE8" w:rsidRDefault="00EE341E" w:rsidP="00EE341E">
      <w:pPr>
        <w:spacing w:before="100" w:beforeAutospacing="1" w:after="100" w:afterAutospacing="1" w:line="240" w:lineRule="auto"/>
        <w:rPr>
          <w:rFonts w:ascii="Times New Roman" w:eastAsia="Times New Roman" w:hAnsi="Times New Roman" w:cs="Times New Roman"/>
          <w:i/>
          <w:color w:val="auto"/>
          <w:szCs w:val="24"/>
        </w:rPr>
      </w:pPr>
      <w:r w:rsidRPr="00EB5CE8">
        <w:rPr>
          <w:rFonts w:ascii="Times New Roman" w:eastAsia="Times New Roman" w:hAnsi="Times New Roman" w:cs="Times New Roman"/>
          <w:bCs/>
          <w:i/>
          <w:color w:val="auto"/>
          <w:szCs w:val="24"/>
        </w:rPr>
        <w:t>5.5.4</w:t>
      </w:r>
      <w:r w:rsidRPr="00EB5CE8">
        <w:rPr>
          <w:rFonts w:ascii="Times New Roman" w:eastAsia="Times New Roman" w:hAnsi="Times New Roman" w:cs="Times New Roman"/>
          <w:i/>
          <w:color w:val="auto"/>
          <w:szCs w:val="24"/>
        </w:rPr>
        <w:t xml:space="preserve"> Üniversite genelini ilgilendiren dokümanlar tüm birimler için bağlayıcıdır. Birim bazlı dokümanlar ise yalnızca ilgili birimin faaliyet alanında uygulanır.</w:t>
      </w:r>
    </w:p>
    <w:p w:rsidR="00EE341E" w:rsidRPr="00EB5CE8" w:rsidRDefault="00EE341E" w:rsidP="00EE341E">
      <w:pPr>
        <w:spacing w:before="100" w:beforeAutospacing="1" w:after="100" w:afterAutospacing="1" w:line="240" w:lineRule="auto"/>
        <w:rPr>
          <w:rFonts w:ascii="Times New Roman" w:eastAsia="Times New Roman" w:hAnsi="Times New Roman" w:cs="Times New Roman"/>
          <w:i/>
          <w:color w:val="auto"/>
          <w:szCs w:val="24"/>
        </w:rPr>
      </w:pPr>
      <w:r w:rsidRPr="00EB5CE8">
        <w:rPr>
          <w:rFonts w:ascii="Times New Roman" w:eastAsia="Times New Roman" w:hAnsi="Times New Roman" w:cs="Times New Roman"/>
          <w:bCs/>
          <w:i/>
          <w:color w:val="auto"/>
          <w:szCs w:val="24"/>
        </w:rPr>
        <w:t xml:space="preserve">5.5.5 </w:t>
      </w:r>
      <w:r w:rsidRPr="00EB5CE8">
        <w:rPr>
          <w:rFonts w:ascii="Times New Roman" w:eastAsia="Times New Roman" w:hAnsi="Times New Roman" w:cs="Times New Roman"/>
          <w:i/>
          <w:color w:val="auto"/>
          <w:szCs w:val="24"/>
        </w:rPr>
        <w:t>Doküman kodlama yapısı, dokümanın ait olduğu kapsamın (üniversite geneli / birim bazlı) açıkça ayırt edilebilmesini sağlayacak şekilde oluşturulur.</w:t>
      </w:r>
    </w:p>
    <w:p w:rsidR="00EE341E" w:rsidRPr="00EB5CE8" w:rsidRDefault="00EE341E" w:rsidP="00EE341E">
      <w:pPr>
        <w:spacing w:before="100" w:beforeAutospacing="1" w:after="100" w:afterAutospacing="1" w:line="240" w:lineRule="auto"/>
        <w:rPr>
          <w:rFonts w:ascii="Times New Roman" w:eastAsia="Times New Roman" w:hAnsi="Times New Roman" w:cs="Times New Roman"/>
          <w:i/>
          <w:color w:val="auto"/>
          <w:szCs w:val="24"/>
        </w:rPr>
      </w:pPr>
      <w:r w:rsidRPr="00EB5CE8">
        <w:rPr>
          <w:rFonts w:ascii="Times New Roman" w:eastAsia="Times New Roman" w:hAnsi="Times New Roman" w:cs="Times New Roman"/>
          <w:bCs/>
          <w:i/>
          <w:color w:val="auto"/>
          <w:szCs w:val="24"/>
        </w:rPr>
        <w:t xml:space="preserve">5.5.6 </w:t>
      </w:r>
      <w:r w:rsidRPr="00EB5CE8">
        <w:rPr>
          <w:rFonts w:ascii="Times New Roman" w:eastAsia="Times New Roman" w:hAnsi="Times New Roman" w:cs="Times New Roman"/>
          <w:i/>
          <w:color w:val="auto"/>
          <w:szCs w:val="24"/>
        </w:rPr>
        <w:t>Kodlama sistemine ilişkin değişiklikler Kalite Geliştirme Koordinatörlüğü onayı ile yürürlüğe girer.</w:t>
      </w:r>
    </w:p>
    <w:p w:rsidR="00EE341E" w:rsidRDefault="00EE341E" w:rsidP="00EE341E">
      <w:pPr>
        <w:spacing w:line="276" w:lineRule="auto"/>
        <w:ind w:left="283" w:right="0" w:firstLine="0"/>
        <w:rPr>
          <w:rFonts w:ascii="Times New Roman" w:hAnsi="Times New Roman" w:cs="Times New Roman"/>
          <w:b/>
          <w:szCs w:val="24"/>
        </w:rPr>
      </w:pPr>
    </w:p>
    <w:p w:rsidR="00401516" w:rsidRDefault="00401516" w:rsidP="00EE341E">
      <w:pPr>
        <w:spacing w:line="276" w:lineRule="auto"/>
        <w:ind w:left="283" w:right="0" w:firstLine="0"/>
        <w:rPr>
          <w:rFonts w:ascii="Times New Roman" w:hAnsi="Times New Roman" w:cs="Times New Roman"/>
          <w:b/>
          <w:szCs w:val="24"/>
        </w:rPr>
      </w:pPr>
    </w:p>
    <w:p w:rsidR="00401516" w:rsidRDefault="00401516" w:rsidP="00EE341E">
      <w:pPr>
        <w:spacing w:line="276" w:lineRule="auto"/>
        <w:ind w:left="283" w:right="0" w:firstLine="0"/>
        <w:rPr>
          <w:rFonts w:ascii="Times New Roman" w:hAnsi="Times New Roman" w:cs="Times New Roman"/>
          <w:b/>
          <w:szCs w:val="24"/>
        </w:rPr>
      </w:pPr>
    </w:p>
    <w:p w:rsidR="00401516" w:rsidRDefault="00401516" w:rsidP="00EE341E">
      <w:pPr>
        <w:spacing w:line="276" w:lineRule="auto"/>
        <w:ind w:left="283" w:right="0" w:firstLine="0"/>
        <w:rPr>
          <w:rFonts w:ascii="Times New Roman" w:hAnsi="Times New Roman" w:cs="Times New Roman"/>
          <w:b/>
          <w:szCs w:val="24"/>
        </w:rPr>
      </w:pPr>
    </w:p>
    <w:p w:rsidR="00E4382F" w:rsidRDefault="008B3B9F" w:rsidP="00EE341E">
      <w:pPr>
        <w:numPr>
          <w:ilvl w:val="1"/>
          <w:numId w:val="1"/>
        </w:numPr>
        <w:spacing w:line="276" w:lineRule="auto"/>
        <w:ind w:left="567" w:right="0" w:hanging="633"/>
        <w:rPr>
          <w:rFonts w:ascii="Times New Roman" w:hAnsi="Times New Roman" w:cs="Times New Roman"/>
          <w:b/>
          <w:szCs w:val="24"/>
        </w:rPr>
      </w:pPr>
      <w:r w:rsidRPr="00EE341E">
        <w:rPr>
          <w:rFonts w:ascii="Times New Roman" w:hAnsi="Times New Roman" w:cs="Times New Roman"/>
          <w:b/>
          <w:szCs w:val="24"/>
        </w:rPr>
        <w:t xml:space="preserve">Taslak </w:t>
      </w:r>
      <w:r w:rsidR="00372EDF" w:rsidRPr="00EE341E">
        <w:rPr>
          <w:rFonts w:ascii="Times New Roman" w:hAnsi="Times New Roman" w:cs="Times New Roman"/>
          <w:b/>
          <w:szCs w:val="24"/>
        </w:rPr>
        <w:t>doküman</w:t>
      </w:r>
      <w:r w:rsidR="00E4382F">
        <w:rPr>
          <w:rFonts w:ascii="Times New Roman" w:hAnsi="Times New Roman" w:cs="Times New Roman"/>
          <w:b/>
          <w:szCs w:val="24"/>
        </w:rPr>
        <w:t>ın kontrolü</w:t>
      </w:r>
    </w:p>
    <w:p w:rsidR="00E4382F" w:rsidRDefault="00376C96" w:rsidP="00401516">
      <w:pPr>
        <w:spacing w:line="276" w:lineRule="auto"/>
        <w:ind w:left="-66" w:right="0" w:firstLine="0"/>
        <w:rPr>
          <w:rFonts w:ascii="Times New Roman" w:hAnsi="Times New Roman" w:cs="Times New Roman"/>
          <w:szCs w:val="24"/>
        </w:rPr>
      </w:pPr>
      <w:r w:rsidRPr="00DD7F7C">
        <w:rPr>
          <w:rFonts w:ascii="Times New Roman" w:hAnsi="Times New Roman" w:cs="Times New Roman"/>
          <w:szCs w:val="24"/>
        </w:rPr>
        <w:t>Birim</w:t>
      </w:r>
      <w:r w:rsidRPr="00DD7F7C">
        <w:rPr>
          <w:rFonts w:ascii="Times New Roman" w:hAnsi="Times New Roman" w:cs="Times New Roman"/>
          <w:b/>
          <w:szCs w:val="24"/>
        </w:rPr>
        <w:t xml:space="preserve"> </w:t>
      </w:r>
      <w:r w:rsidRPr="00DD7F7C">
        <w:rPr>
          <w:rFonts w:ascii="Times New Roman" w:hAnsi="Times New Roman" w:cs="Times New Roman"/>
          <w:szCs w:val="24"/>
        </w:rPr>
        <w:t>Kalite Temsilcisi/Birimi taslak dokümanı Kalite Geliştirme Koordinatörüne iletir. Format, içeri</w:t>
      </w:r>
      <w:r>
        <w:rPr>
          <w:rFonts w:ascii="Times New Roman" w:hAnsi="Times New Roman" w:cs="Times New Roman"/>
          <w:szCs w:val="24"/>
        </w:rPr>
        <w:t xml:space="preserve">k, referans standartlara uyum, </w:t>
      </w:r>
      <w:r w:rsidRPr="00E4382F">
        <w:rPr>
          <w:rFonts w:ascii="Times New Roman" w:hAnsi="Times New Roman" w:cs="Times New Roman"/>
          <w:i/>
          <w:color w:val="auto"/>
          <w:szCs w:val="24"/>
        </w:rPr>
        <w:t>mevzuata uyum,</w:t>
      </w:r>
      <w:r w:rsidRPr="00E4382F">
        <w:rPr>
          <w:rFonts w:ascii="Times New Roman" w:hAnsi="Times New Roman" w:cs="Times New Roman"/>
          <w:color w:val="auto"/>
          <w:szCs w:val="24"/>
        </w:rPr>
        <w:t xml:space="preserve"> d</w:t>
      </w:r>
      <w:r w:rsidRPr="00DD7F7C">
        <w:rPr>
          <w:rFonts w:ascii="Times New Roman" w:hAnsi="Times New Roman" w:cs="Times New Roman"/>
          <w:szCs w:val="24"/>
        </w:rPr>
        <w:t>iğer süreç ve dokümanlarla doğru bağlantı açısından</w:t>
      </w:r>
      <w:r>
        <w:rPr>
          <w:rFonts w:ascii="Times New Roman" w:hAnsi="Times New Roman" w:cs="Times New Roman"/>
          <w:szCs w:val="24"/>
        </w:rPr>
        <w:t xml:space="preserve">, </w:t>
      </w:r>
      <w:r w:rsidRPr="00376C96">
        <w:rPr>
          <w:rFonts w:ascii="Times New Roman" w:hAnsi="Times New Roman" w:cs="Times New Roman"/>
          <w:color w:val="FF0000"/>
          <w:szCs w:val="24"/>
        </w:rPr>
        <w:t xml:space="preserve"> </w:t>
      </w:r>
      <w:r w:rsidRPr="00E4382F">
        <w:rPr>
          <w:rFonts w:ascii="Times New Roman" w:hAnsi="Times New Roman" w:cs="Times New Roman"/>
          <w:i/>
          <w:color w:val="auto"/>
          <w:szCs w:val="24"/>
        </w:rPr>
        <w:t>riskler ve süreç performansı açısından risk temelli düşünme kapsamında değerlendirilir ve kontrol edilir</w:t>
      </w:r>
      <w:r w:rsidR="00401516" w:rsidRPr="00401516">
        <w:rPr>
          <w:rFonts w:ascii="Times New Roman" w:hAnsi="Times New Roman" w:cs="Times New Roman"/>
          <w:color w:val="auto"/>
          <w:szCs w:val="24"/>
        </w:rPr>
        <w:t>.</w:t>
      </w:r>
    </w:p>
    <w:p w:rsidR="00E4382F" w:rsidRPr="00DD7F7C" w:rsidRDefault="00E4382F" w:rsidP="00376C96">
      <w:pPr>
        <w:spacing w:line="276" w:lineRule="auto"/>
        <w:ind w:left="567" w:right="0" w:firstLine="0"/>
        <w:rPr>
          <w:rFonts w:ascii="Times New Roman" w:hAnsi="Times New Roman" w:cs="Times New Roman"/>
          <w:szCs w:val="24"/>
        </w:rPr>
      </w:pPr>
    </w:p>
    <w:p w:rsidR="00782459" w:rsidRPr="00DD7F7C" w:rsidRDefault="008B3B9F" w:rsidP="000B3437">
      <w:pPr>
        <w:numPr>
          <w:ilvl w:val="1"/>
          <w:numId w:val="1"/>
        </w:numPr>
        <w:spacing w:after="120" w:line="276" w:lineRule="auto"/>
        <w:ind w:left="567" w:right="0" w:hanging="633"/>
        <w:rPr>
          <w:rFonts w:ascii="Times New Roman" w:hAnsi="Times New Roman" w:cs="Times New Roman"/>
          <w:szCs w:val="24"/>
        </w:rPr>
      </w:pPr>
      <w:r w:rsidRPr="00DD7F7C">
        <w:rPr>
          <w:rFonts w:ascii="Times New Roman" w:hAnsi="Times New Roman" w:cs="Times New Roman"/>
          <w:b/>
          <w:szCs w:val="24"/>
        </w:rPr>
        <w:t xml:space="preserve">Taslak </w:t>
      </w:r>
      <w:r w:rsidR="00372EDF" w:rsidRPr="00DD7F7C">
        <w:rPr>
          <w:rFonts w:ascii="Times New Roman" w:hAnsi="Times New Roman" w:cs="Times New Roman"/>
          <w:b/>
          <w:szCs w:val="24"/>
        </w:rPr>
        <w:t>doküman</w:t>
      </w:r>
      <w:r w:rsidRPr="00DD7F7C">
        <w:rPr>
          <w:rFonts w:ascii="Times New Roman" w:hAnsi="Times New Roman" w:cs="Times New Roman"/>
          <w:b/>
          <w:szCs w:val="24"/>
        </w:rPr>
        <w:t xml:space="preserve">ın görüşe sunulması: </w:t>
      </w:r>
    </w:p>
    <w:p w:rsidR="0021050F" w:rsidRPr="00DD7F7C" w:rsidRDefault="008B3B9F" w:rsidP="00F07633">
      <w:pPr>
        <w:numPr>
          <w:ilvl w:val="2"/>
          <w:numId w:val="1"/>
        </w:numPr>
        <w:spacing w:after="133" w:line="276" w:lineRule="auto"/>
        <w:ind w:right="0" w:hanging="710"/>
        <w:rPr>
          <w:rFonts w:ascii="Times New Roman" w:hAnsi="Times New Roman" w:cs="Times New Roman"/>
          <w:szCs w:val="24"/>
        </w:rPr>
      </w:pPr>
      <w:r w:rsidRPr="00DD7F7C">
        <w:rPr>
          <w:rFonts w:ascii="Times New Roman" w:hAnsi="Times New Roman" w:cs="Times New Roman"/>
          <w:szCs w:val="24"/>
        </w:rPr>
        <w:t xml:space="preserve">Kalite </w:t>
      </w:r>
      <w:r w:rsidR="009B682E" w:rsidRPr="00DD7F7C">
        <w:rPr>
          <w:rFonts w:ascii="Times New Roman" w:hAnsi="Times New Roman" w:cs="Times New Roman"/>
          <w:szCs w:val="24"/>
        </w:rPr>
        <w:t>Geliştirme Koordinatörlüğü</w:t>
      </w:r>
      <w:r w:rsidRPr="00DD7F7C">
        <w:rPr>
          <w:rFonts w:ascii="Times New Roman" w:hAnsi="Times New Roman" w:cs="Times New Roman"/>
          <w:szCs w:val="24"/>
        </w:rPr>
        <w:t xml:space="preserve">, </w:t>
      </w:r>
      <w:r w:rsidR="009B682E" w:rsidRPr="00DD7F7C">
        <w:rPr>
          <w:rFonts w:ascii="Times New Roman" w:hAnsi="Times New Roman" w:cs="Times New Roman"/>
          <w:szCs w:val="24"/>
        </w:rPr>
        <w:t xml:space="preserve">otomasyon sistemi üzerinden sunulan </w:t>
      </w:r>
      <w:r w:rsidRPr="00DD7F7C">
        <w:rPr>
          <w:rFonts w:ascii="Times New Roman" w:hAnsi="Times New Roman" w:cs="Times New Roman"/>
          <w:szCs w:val="24"/>
        </w:rPr>
        <w:t xml:space="preserve">taslak </w:t>
      </w:r>
      <w:r w:rsidR="00372EDF" w:rsidRPr="00DD7F7C">
        <w:rPr>
          <w:rFonts w:ascii="Times New Roman" w:hAnsi="Times New Roman" w:cs="Times New Roman"/>
          <w:szCs w:val="24"/>
        </w:rPr>
        <w:t>doküman</w:t>
      </w:r>
      <w:r w:rsidRPr="00DD7F7C">
        <w:rPr>
          <w:rFonts w:ascii="Times New Roman" w:hAnsi="Times New Roman" w:cs="Times New Roman"/>
          <w:szCs w:val="24"/>
        </w:rPr>
        <w:t>ı, PDF formatında,</w:t>
      </w:r>
      <w:r w:rsidR="009B682E" w:rsidRPr="00DD7F7C">
        <w:rPr>
          <w:rFonts w:ascii="Times New Roman" w:hAnsi="Times New Roman" w:cs="Times New Roman"/>
          <w:szCs w:val="24"/>
        </w:rPr>
        <w:t xml:space="preserve"> </w:t>
      </w:r>
      <w:hyperlink r:id="rId10" w:history="1">
        <w:r w:rsidR="009B682E" w:rsidRPr="00DD7F7C">
          <w:rPr>
            <w:rStyle w:val="Kpr"/>
            <w:rFonts w:ascii="Times New Roman" w:hAnsi="Times New Roman" w:cs="Times New Roman"/>
          </w:rPr>
          <w:t>http://kalite.gantep.edu.tr/</w:t>
        </w:r>
      </w:hyperlink>
      <w:r w:rsidRPr="00DD7F7C">
        <w:rPr>
          <w:rFonts w:ascii="Times New Roman" w:hAnsi="Times New Roman" w:cs="Times New Roman"/>
          <w:szCs w:val="24"/>
        </w:rPr>
        <w:t xml:space="preserve">sayfasının birime ait “Taslak </w:t>
      </w:r>
      <w:r w:rsidR="00372EDF" w:rsidRPr="00DD7F7C">
        <w:rPr>
          <w:rFonts w:ascii="Times New Roman" w:hAnsi="Times New Roman" w:cs="Times New Roman"/>
          <w:szCs w:val="24"/>
        </w:rPr>
        <w:t>Doküman</w:t>
      </w:r>
      <w:r w:rsidRPr="00DD7F7C">
        <w:rPr>
          <w:rFonts w:ascii="Times New Roman" w:hAnsi="Times New Roman" w:cs="Times New Roman"/>
          <w:szCs w:val="24"/>
        </w:rPr>
        <w:t xml:space="preserve">lar” bölümünde yayınlar. Dokümana ait formlar gerekli görülen durumlarda görüşe sunulur. </w:t>
      </w:r>
    </w:p>
    <w:p w:rsidR="0021050F" w:rsidRPr="00DD7F7C" w:rsidRDefault="008B3B9F" w:rsidP="008B3B9F">
      <w:pPr>
        <w:numPr>
          <w:ilvl w:val="2"/>
          <w:numId w:val="1"/>
        </w:numPr>
        <w:spacing w:after="133" w:line="276" w:lineRule="auto"/>
        <w:ind w:right="0" w:hanging="710"/>
        <w:rPr>
          <w:rFonts w:ascii="Times New Roman" w:hAnsi="Times New Roman" w:cs="Times New Roman"/>
          <w:szCs w:val="24"/>
        </w:rPr>
      </w:pPr>
      <w:r w:rsidRPr="00DD7F7C">
        <w:rPr>
          <w:rFonts w:ascii="Times New Roman" w:hAnsi="Times New Roman" w:cs="Times New Roman"/>
          <w:szCs w:val="24"/>
        </w:rPr>
        <w:t xml:space="preserve">Üniversite Kalite Yönetim Sistemi’ne ait dokümanları Kalite </w:t>
      </w:r>
      <w:r w:rsidR="009B682E" w:rsidRPr="00DD7F7C">
        <w:rPr>
          <w:rFonts w:ascii="Times New Roman" w:hAnsi="Times New Roman" w:cs="Times New Roman"/>
          <w:szCs w:val="24"/>
        </w:rPr>
        <w:t xml:space="preserve">Geliştirme </w:t>
      </w:r>
      <w:r w:rsidRPr="00DD7F7C">
        <w:rPr>
          <w:rFonts w:ascii="Times New Roman" w:hAnsi="Times New Roman" w:cs="Times New Roman"/>
          <w:szCs w:val="24"/>
        </w:rPr>
        <w:t xml:space="preserve">Koordinatörü, Birim Kalite Yönetim Sistemi’ne ait dokümanları Birim Kalite Temsilcisi/Birim Sorumlusu; yayınlanan </w:t>
      </w:r>
      <w:r w:rsidR="00372EDF" w:rsidRPr="00DD7F7C">
        <w:rPr>
          <w:rFonts w:ascii="Times New Roman" w:hAnsi="Times New Roman" w:cs="Times New Roman"/>
          <w:szCs w:val="24"/>
        </w:rPr>
        <w:t>doküman</w:t>
      </w:r>
      <w:r w:rsidRPr="00DD7F7C">
        <w:rPr>
          <w:rFonts w:ascii="Times New Roman" w:hAnsi="Times New Roman" w:cs="Times New Roman"/>
          <w:szCs w:val="24"/>
        </w:rPr>
        <w:t>ı</w:t>
      </w:r>
      <w:r w:rsidRPr="00E4382F">
        <w:rPr>
          <w:rFonts w:ascii="Times New Roman" w:hAnsi="Times New Roman" w:cs="Times New Roman"/>
          <w:szCs w:val="24"/>
        </w:rPr>
        <w:t>n</w:t>
      </w:r>
      <w:r w:rsidRPr="00E4382F">
        <w:rPr>
          <w:rFonts w:ascii="Times New Roman" w:hAnsi="Times New Roman" w:cs="Times New Roman"/>
          <w:i/>
          <w:szCs w:val="24"/>
        </w:rPr>
        <w:t xml:space="preserve"> görüş bildirimi için</w:t>
      </w:r>
      <w:r w:rsidR="00ED1583" w:rsidRPr="00E4382F">
        <w:rPr>
          <w:rFonts w:ascii="Times New Roman" w:hAnsi="Times New Roman" w:cs="Times New Roman"/>
          <w:i/>
          <w:szCs w:val="24"/>
        </w:rPr>
        <w:t xml:space="preserve"> ilgili otomasyon sistemi üzerinden geri bildirim yapılır.</w:t>
      </w:r>
      <w:r w:rsidRPr="00DD7F7C">
        <w:rPr>
          <w:rFonts w:ascii="Times New Roman" w:hAnsi="Times New Roman" w:cs="Times New Roman"/>
          <w:szCs w:val="24"/>
        </w:rPr>
        <w:t xml:space="preserve"> Görüş bildirimi için belirlenen tarih 7 iş gününden fazla olamaz.  </w:t>
      </w:r>
    </w:p>
    <w:p w:rsidR="00782459" w:rsidRPr="00DD7F7C" w:rsidRDefault="008B3B9F" w:rsidP="008B3B9F">
      <w:pPr>
        <w:numPr>
          <w:ilvl w:val="2"/>
          <w:numId w:val="1"/>
        </w:numPr>
        <w:spacing w:after="133" w:line="276" w:lineRule="auto"/>
        <w:ind w:right="0" w:hanging="710"/>
        <w:rPr>
          <w:rFonts w:ascii="Times New Roman" w:hAnsi="Times New Roman" w:cs="Times New Roman"/>
          <w:szCs w:val="24"/>
        </w:rPr>
      </w:pPr>
      <w:r w:rsidRPr="00DD7F7C">
        <w:rPr>
          <w:rFonts w:ascii="Times New Roman" w:hAnsi="Times New Roman" w:cs="Times New Roman"/>
          <w:szCs w:val="24"/>
        </w:rPr>
        <w:t>Dağıtım ve duyuru, en az kapsam maddesindeki Birim/Kalite sorumlularına, gerektiğinde Kalite Ko</w:t>
      </w:r>
      <w:r w:rsidR="009B682E" w:rsidRPr="00DD7F7C">
        <w:rPr>
          <w:rFonts w:ascii="Times New Roman" w:hAnsi="Times New Roman" w:cs="Times New Roman"/>
          <w:szCs w:val="24"/>
        </w:rPr>
        <w:t>misyonu</w:t>
      </w:r>
      <w:r w:rsidRPr="00DD7F7C">
        <w:rPr>
          <w:rFonts w:ascii="Times New Roman" w:hAnsi="Times New Roman" w:cs="Times New Roman"/>
          <w:szCs w:val="24"/>
        </w:rPr>
        <w:t xml:space="preserve"> üyelerine, genişletilerek tüm birim çalışanlarına ve diğer sorumlulara yapılabilir.  </w:t>
      </w:r>
    </w:p>
    <w:p w:rsidR="00782459" w:rsidRPr="00DD7F7C" w:rsidRDefault="008B3B9F" w:rsidP="000B3437">
      <w:pPr>
        <w:numPr>
          <w:ilvl w:val="1"/>
          <w:numId w:val="1"/>
        </w:numPr>
        <w:spacing w:line="276" w:lineRule="auto"/>
        <w:ind w:left="709" w:right="0" w:hanging="426"/>
        <w:rPr>
          <w:rFonts w:ascii="Times New Roman" w:hAnsi="Times New Roman" w:cs="Times New Roman"/>
          <w:szCs w:val="24"/>
        </w:rPr>
      </w:pPr>
      <w:r w:rsidRPr="00DD7F7C">
        <w:rPr>
          <w:rFonts w:ascii="Times New Roman" w:hAnsi="Times New Roman" w:cs="Times New Roman"/>
          <w:b/>
          <w:szCs w:val="24"/>
        </w:rPr>
        <w:t>Taslağın gözden geçirilmesi ve görüş bildirilmesi:</w:t>
      </w:r>
      <w:r w:rsidRPr="00DD7F7C">
        <w:rPr>
          <w:rFonts w:ascii="Times New Roman" w:hAnsi="Times New Roman" w:cs="Times New Roman"/>
          <w:szCs w:val="24"/>
        </w:rPr>
        <w:t xml:space="preserve"> Taslak dokümanla ilgili görüşler belirlenen tarihe kadar e-posta veya resmi yazı ile </w:t>
      </w:r>
      <w:r w:rsidR="009B682E" w:rsidRPr="00DD7F7C">
        <w:rPr>
          <w:rFonts w:ascii="Times New Roman" w:hAnsi="Times New Roman" w:cs="Times New Roman"/>
          <w:szCs w:val="24"/>
        </w:rPr>
        <w:t xml:space="preserve">Birim </w:t>
      </w:r>
      <w:r w:rsidRPr="00DD7F7C">
        <w:rPr>
          <w:rFonts w:ascii="Times New Roman" w:hAnsi="Times New Roman" w:cs="Times New Roman"/>
          <w:szCs w:val="24"/>
        </w:rPr>
        <w:t xml:space="preserve">Kalite Temsilcisi/Birimi’ne iletilir. Belirlenen tarihe kadar geri bildirimde bulunulmamışsa olumlu görüş olarak kabul edilir. Kalite Yönetim Temsilcisi, gerektiğinde taslağın dağıtım listesindeki Birim/Kalite sorumluları ile toplantı yaparak görüşleri alabilir. Toplantıyla görüş alındığında toplantı tutanak altına alınmalıdır.  </w:t>
      </w:r>
    </w:p>
    <w:p w:rsidR="00EE341E" w:rsidRDefault="008B3B9F" w:rsidP="00EE341E">
      <w:pPr>
        <w:numPr>
          <w:ilvl w:val="1"/>
          <w:numId w:val="1"/>
        </w:numPr>
        <w:spacing w:line="276" w:lineRule="auto"/>
        <w:ind w:left="851" w:right="0" w:hanging="568"/>
        <w:rPr>
          <w:rFonts w:ascii="Times New Roman" w:hAnsi="Times New Roman" w:cs="Times New Roman"/>
          <w:szCs w:val="24"/>
        </w:rPr>
      </w:pPr>
      <w:r w:rsidRPr="00DD7F7C">
        <w:rPr>
          <w:rFonts w:ascii="Times New Roman" w:hAnsi="Times New Roman" w:cs="Times New Roman"/>
          <w:b/>
          <w:szCs w:val="24"/>
        </w:rPr>
        <w:t>Dokümanın onaya hazır hale getirilmesi ve sunulması:</w:t>
      </w:r>
      <w:r w:rsidRPr="00DD7F7C">
        <w:rPr>
          <w:rFonts w:ascii="Times New Roman" w:hAnsi="Times New Roman" w:cs="Times New Roman"/>
          <w:szCs w:val="24"/>
        </w:rPr>
        <w:t xml:space="preserve"> Üzerinde görüş birliğine varılan doküman </w:t>
      </w:r>
      <w:r w:rsidR="009B682E" w:rsidRPr="00DD7F7C">
        <w:rPr>
          <w:rFonts w:ascii="Times New Roman" w:hAnsi="Times New Roman" w:cs="Times New Roman"/>
          <w:szCs w:val="24"/>
        </w:rPr>
        <w:t xml:space="preserve">Birim </w:t>
      </w:r>
      <w:r w:rsidRPr="00DD7F7C">
        <w:rPr>
          <w:rFonts w:ascii="Times New Roman" w:hAnsi="Times New Roman" w:cs="Times New Roman"/>
          <w:szCs w:val="24"/>
        </w:rPr>
        <w:t xml:space="preserve">Kalite Yönetim Temsilcisi/Birimi tarafından onaya sunulur.  </w:t>
      </w:r>
    </w:p>
    <w:p w:rsidR="00EE341E" w:rsidRPr="00D627AB" w:rsidRDefault="008B3B9F" w:rsidP="00D627AB">
      <w:pPr>
        <w:numPr>
          <w:ilvl w:val="1"/>
          <w:numId w:val="1"/>
        </w:numPr>
        <w:spacing w:line="276" w:lineRule="auto"/>
        <w:ind w:left="851" w:right="0" w:hanging="568"/>
        <w:rPr>
          <w:rFonts w:ascii="Times New Roman" w:hAnsi="Times New Roman" w:cs="Times New Roman"/>
          <w:szCs w:val="24"/>
        </w:rPr>
      </w:pPr>
      <w:r w:rsidRPr="00EE341E">
        <w:rPr>
          <w:rFonts w:ascii="Times New Roman" w:hAnsi="Times New Roman" w:cs="Times New Roman"/>
          <w:b/>
          <w:szCs w:val="24"/>
        </w:rPr>
        <w:t xml:space="preserve">Dokümanın Onaylanması: </w:t>
      </w:r>
      <w:r w:rsidRPr="00EE341E">
        <w:rPr>
          <w:rFonts w:ascii="Times New Roman" w:hAnsi="Times New Roman" w:cs="Times New Roman"/>
          <w:szCs w:val="24"/>
        </w:rPr>
        <w:t xml:space="preserve">Dokümanlar Kalite </w:t>
      </w:r>
      <w:r w:rsidR="00F97A89">
        <w:rPr>
          <w:rFonts w:ascii="Times New Roman" w:hAnsi="Times New Roman" w:cs="Times New Roman"/>
          <w:szCs w:val="24"/>
        </w:rPr>
        <w:t xml:space="preserve">Geliştirme </w:t>
      </w:r>
      <w:r w:rsidRPr="00EE341E">
        <w:rPr>
          <w:rFonts w:ascii="Times New Roman" w:hAnsi="Times New Roman" w:cs="Times New Roman"/>
          <w:szCs w:val="24"/>
        </w:rPr>
        <w:t>Koordinatörü’</w:t>
      </w:r>
      <w:r w:rsidR="00F97A89">
        <w:rPr>
          <w:rFonts w:ascii="Times New Roman" w:hAnsi="Times New Roman" w:cs="Times New Roman"/>
          <w:szCs w:val="24"/>
        </w:rPr>
        <w:t xml:space="preserve"> </w:t>
      </w:r>
      <w:r w:rsidRPr="00EE341E">
        <w:rPr>
          <w:rFonts w:ascii="Times New Roman" w:hAnsi="Times New Roman" w:cs="Times New Roman"/>
          <w:szCs w:val="24"/>
        </w:rPr>
        <w:t xml:space="preserve">nün kontrolünden sonra, aşağıdaki sırayla, ıslak imza ile ve her sayfa paraflanarak onaylanır.  </w:t>
      </w:r>
      <w:r w:rsidR="00C14F06" w:rsidRPr="00EE341E">
        <w:rPr>
          <w:rFonts w:ascii="Times New Roman" w:hAnsi="Times New Roman" w:cs="Times New Roman"/>
          <w:szCs w:val="24"/>
        </w:rPr>
        <w:t xml:space="preserve"> Son onay mevkiinin imza tarihi dokümanın “Yürürlük Tarihi” olur.</w:t>
      </w:r>
      <w:r w:rsidR="00EE341E" w:rsidRPr="00E4382F">
        <w:rPr>
          <w:i/>
          <w:color w:val="auto"/>
        </w:rPr>
        <w:t xml:space="preserve"> </w:t>
      </w:r>
      <w:r w:rsidR="00EE341E" w:rsidRPr="00E4382F">
        <w:rPr>
          <w:rFonts w:ascii="Times New Roman" w:hAnsi="Times New Roman" w:cs="Times New Roman"/>
          <w:i/>
          <w:color w:val="auto"/>
          <w:szCs w:val="24"/>
        </w:rPr>
        <w:t xml:space="preserve">Dokümanlar ve kayıtlar, </w:t>
      </w:r>
      <w:r w:rsidR="00D627AB" w:rsidRPr="00E4382F">
        <w:rPr>
          <w:rFonts w:ascii="Times New Roman" w:hAnsi="Times New Roman" w:cs="Times New Roman"/>
          <w:i/>
          <w:color w:val="auto"/>
          <w:szCs w:val="24"/>
        </w:rPr>
        <w:t>kontrol</w:t>
      </w:r>
      <w:r w:rsidR="00EE341E" w:rsidRPr="00E4382F">
        <w:rPr>
          <w:rFonts w:ascii="Times New Roman" w:hAnsi="Times New Roman" w:cs="Times New Roman"/>
          <w:i/>
          <w:color w:val="auto"/>
          <w:szCs w:val="24"/>
        </w:rPr>
        <w:t xml:space="preserve"> gerekliliklerine uygun olarak:</w:t>
      </w:r>
      <w:r w:rsidR="00F97A89" w:rsidRPr="00E4382F">
        <w:rPr>
          <w:rFonts w:ascii="Times New Roman" w:hAnsi="Times New Roman" w:cs="Times New Roman"/>
          <w:i/>
          <w:color w:val="auto"/>
          <w:szCs w:val="24"/>
        </w:rPr>
        <w:t xml:space="preserve"> </w:t>
      </w:r>
      <w:r w:rsidR="00D627AB" w:rsidRPr="00E4382F">
        <w:rPr>
          <w:rFonts w:ascii="Times New Roman" w:hAnsi="Times New Roman" w:cs="Times New Roman"/>
          <w:i/>
          <w:color w:val="auto"/>
          <w:szCs w:val="24"/>
        </w:rPr>
        <w:t>tanımlanır, saklanır, korunur, erişilebilirliği sağlanır,</w:t>
      </w:r>
      <w:r w:rsidR="00F97A89" w:rsidRPr="00E4382F">
        <w:rPr>
          <w:rFonts w:ascii="Times New Roman" w:hAnsi="Times New Roman" w:cs="Times New Roman"/>
          <w:i/>
          <w:color w:val="auto"/>
          <w:szCs w:val="24"/>
        </w:rPr>
        <w:t xml:space="preserve"> </w:t>
      </w:r>
      <w:r w:rsidR="00D627AB" w:rsidRPr="00E4382F">
        <w:rPr>
          <w:rFonts w:ascii="Times New Roman" w:hAnsi="Times New Roman" w:cs="Times New Roman"/>
          <w:i/>
          <w:color w:val="auto"/>
          <w:szCs w:val="24"/>
        </w:rPr>
        <w:t>g</w:t>
      </w:r>
      <w:r w:rsidR="00EE341E" w:rsidRPr="00E4382F">
        <w:rPr>
          <w:rFonts w:ascii="Times New Roman" w:hAnsi="Times New Roman" w:cs="Times New Roman"/>
          <w:i/>
          <w:color w:val="auto"/>
          <w:szCs w:val="24"/>
        </w:rPr>
        <w:t>eri çağrıla</w:t>
      </w:r>
      <w:r w:rsidR="00D627AB" w:rsidRPr="00E4382F">
        <w:rPr>
          <w:rFonts w:ascii="Times New Roman" w:hAnsi="Times New Roman" w:cs="Times New Roman"/>
          <w:i/>
          <w:color w:val="auto"/>
          <w:szCs w:val="24"/>
        </w:rPr>
        <w:t>bilirliği güvence altına alınır.</w:t>
      </w:r>
    </w:p>
    <w:p w:rsidR="00884144" w:rsidRPr="00DD7F7C" w:rsidRDefault="00884144" w:rsidP="00D627AB">
      <w:pPr>
        <w:spacing w:after="0" w:line="276" w:lineRule="auto"/>
        <w:ind w:left="0" w:right="0" w:firstLine="0"/>
        <w:rPr>
          <w:rFonts w:ascii="Times New Roman" w:hAnsi="Times New Roman" w:cs="Times New Roman"/>
          <w:szCs w:val="24"/>
        </w:rPr>
      </w:pPr>
    </w:p>
    <w:p w:rsidR="00C14F06" w:rsidRPr="00DD7F7C" w:rsidRDefault="00C14F06" w:rsidP="00C14F06">
      <w:pPr>
        <w:spacing w:after="0" w:line="276" w:lineRule="auto"/>
        <w:ind w:left="851" w:right="0" w:firstLine="0"/>
        <w:rPr>
          <w:rFonts w:ascii="Times New Roman" w:hAnsi="Times New Roman" w:cs="Times New Roman"/>
          <w:szCs w:val="24"/>
        </w:rPr>
      </w:pPr>
    </w:p>
    <w:tbl>
      <w:tblPr>
        <w:tblStyle w:val="TableGrid"/>
        <w:tblW w:w="10688" w:type="dxa"/>
        <w:jc w:val="center"/>
        <w:tblInd w:w="0" w:type="dxa"/>
        <w:tblCellMar>
          <w:top w:w="127" w:type="dxa"/>
          <w:left w:w="108" w:type="dxa"/>
          <w:bottom w:w="6" w:type="dxa"/>
          <w:right w:w="110" w:type="dxa"/>
        </w:tblCellMar>
        <w:tblLook w:val="04A0" w:firstRow="1" w:lastRow="0" w:firstColumn="1" w:lastColumn="0" w:noHBand="0" w:noVBand="1"/>
      </w:tblPr>
      <w:tblGrid>
        <w:gridCol w:w="2310"/>
        <w:gridCol w:w="2698"/>
        <w:gridCol w:w="2341"/>
        <w:gridCol w:w="3339"/>
      </w:tblGrid>
      <w:tr w:rsidR="00884144" w:rsidRPr="00DD7F7C" w:rsidTr="00C14F06">
        <w:trPr>
          <w:trHeight w:val="265"/>
          <w:jc w:val="center"/>
        </w:trPr>
        <w:tc>
          <w:tcPr>
            <w:tcW w:w="2310" w:type="dxa"/>
            <w:tcBorders>
              <w:top w:val="single" w:sz="4" w:space="0" w:color="000000"/>
              <w:left w:val="single" w:sz="4" w:space="0" w:color="000000"/>
              <w:bottom w:val="single" w:sz="4" w:space="0" w:color="000000"/>
              <w:right w:val="single" w:sz="4" w:space="0" w:color="000000"/>
            </w:tcBorders>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b/>
                <w:sz w:val="20"/>
                <w:szCs w:val="20"/>
              </w:rPr>
              <w:t xml:space="preserve">Üniversite  </w:t>
            </w:r>
          </w:p>
        </w:tc>
        <w:tc>
          <w:tcPr>
            <w:tcW w:w="2698" w:type="dxa"/>
            <w:tcBorders>
              <w:top w:val="single" w:sz="4" w:space="0" w:color="000000"/>
              <w:left w:val="single" w:sz="4" w:space="0" w:color="000000"/>
              <w:bottom w:val="single" w:sz="4" w:space="0" w:color="000000"/>
              <w:right w:val="single" w:sz="4" w:space="0" w:color="000000"/>
            </w:tcBorders>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b/>
                <w:sz w:val="20"/>
                <w:szCs w:val="20"/>
              </w:rPr>
              <w:t xml:space="preserve">Hastane </w:t>
            </w:r>
          </w:p>
        </w:tc>
        <w:tc>
          <w:tcPr>
            <w:tcW w:w="2341" w:type="dxa"/>
            <w:tcBorders>
              <w:top w:val="single" w:sz="4" w:space="0" w:color="000000"/>
              <w:left w:val="single" w:sz="4" w:space="0" w:color="000000"/>
              <w:bottom w:val="single" w:sz="4" w:space="0" w:color="000000"/>
              <w:right w:val="single" w:sz="4" w:space="0" w:color="000000"/>
            </w:tcBorders>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b/>
                <w:sz w:val="20"/>
                <w:szCs w:val="20"/>
              </w:rPr>
              <w:t xml:space="preserve">Daire Başkanlığı </w:t>
            </w:r>
          </w:p>
        </w:tc>
        <w:tc>
          <w:tcPr>
            <w:tcW w:w="3339" w:type="dxa"/>
            <w:tcBorders>
              <w:top w:val="single" w:sz="4" w:space="0" w:color="000000"/>
              <w:left w:val="single" w:sz="4" w:space="0" w:color="000000"/>
              <w:bottom w:val="single" w:sz="4" w:space="0" w:color="000000"/>
              <w:right w:val="single" w:sz="4" w:space="0" w:color="000000"/>
            </w:tcBorders>
            <w:vAlign w:val="bottom"/>
          </w:tcPr>
          <w:p w:rsidR="00884144" w:rsidRPr="00DD7F7C" w:rsidRDefault="00884144" w:rsidP="00751242">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b/>
                <w:sz w:val="20"/>
                <w:szCs w:val="20"/>
              </w:rPr>
              <w:t>Fakülte/</w:t>
            </w:r>
            <w:r w:rsidR="00C14F06" w:rsidRPr="00DD7F7C">
              <w:rPr>
                <w:rFonts w:ascii="Times New Roman" w:hAnsi="Times New Roman" w:cs="Times New Roman"/>
                <w:b/>
                <w:sz w:val="20"/>
                <w:szCs w:val="20"/>
              </w:rPr>
              <w:t>MYO/</w:t>
            </w:r>
            <w:r w:rsidR="00C33328">
              <w:rPr>
                <w:rFonts w:ascii="Times New Roman" w:hAnsi="Times New Roman" w:cs="Times New Roman"/>
                <w:b/>
                <w:sz w:val="20"/>
                <w:szCs w:val="20"/>
              </w:rPr>
              <w:t>Yükseko</w:t>
            </w:r>
            <w:r w:rsidRPr="00DD7F7C">
              <w:rPr>
                <w:rFonts w:ascii="Times New Roman" w:hAnsi="Times New Roman" w:cs="Times New Roman"/>
                <w:b/>
                <w:sz w:val="20"/>
                <w:szCs w:val="20"/>
              </w:rPr>
              <w:t xml:space="preserve">kul/Enstitü </w:t>
            </w:r>
          </w:p>
        </w:tc>
      </w:tr>
      <w:tr w:rsidR="00884144" w:rsidRPr="00DD7F7C" w:rsidTr="00C14F06">
        <w:trPr>
          <w:trHeight w:val="357"/>
          <w:jc w:val="center"/>
        </w:trPr>
        <w:tc>
          <w:tcPr>
            <w:tcW w:w="2310" w:type="dxa"/>
            <w:tcBorders>
              <w:top w:val="single" w:sz="4" w:space="0" w:color="000000"/>
              <w:left w:val="single" w:sz="4" w:space="0" w:color="000000"/>
              <w:bottom w:val="single" w:sz="4" w:space="0" w:color="000000"/>
              <w:right w:val="single" w:sz="4" w:space="0" w:color="000000"/>
            </w:tcBorders>
            <w:vAlign w:val="bottom"/>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Hazırlayan </w:t>
            </w:r>
          </w:p>
        </w:tc>
        <w:tc>
          <w:tcPr>
            <w:tcW w:w="2698" w:type="dxa"/>
            <w:tcBorders>
              <w:top w:val="single" w:sz="4" w:space="0" w:color="000000"/>
              <w:left w:val="single" w:sz="4" w:space="0" w:color="000000"/>
              <w:bottom w:val="single" w:sz="4" w:space="0" w:color="000000"/>
              <w:right w:val="single" w:sz="4" w:space="0" w:color="000000"/>
            </w:tcBorders>
            <w:vAlign w:val="bottom"/>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Hazırlayan </w:t>
            </w:r>
          </w:p>
        </w:tc>
        <w:tc>
          <w:tcPr>
            <w:tcW w:w="2341" w:type="dxa"/>
            <w:tcBorders>
              <w:top w:val="single" w:sz="4" w:space="0" w:color="000000"/>
              <w:left w:val="single" w:sz="4" w:space="0" w:color="000000"/>
              <w:bottom w:val="single" w:sz="4" w:space="0" w:color="000000"/>
              <w:right w:val="single" w:sz="4" w:space="0" w:color="000000"/>
            </w:tcBorders>
            <w:vAlign w:val="bottom"/>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Hazırlayan </w:t>
            </w:r>
          </w:p>
        </w:tc>
        <w:tc>
          <w:tcPr>
            <w:tcW w:w="3339" w:type="dxa"/>
            <w:tcBorders>
              <w:top w:val="single" w:sz="4" w:space="0" w:color="000000"/>
              <w:left w:val="single" w:sz="4" w:space="0" w:color="000000"/>
              <w:bottom w:val="single" w:sz="4" w:space="0" w:color="000000"/>
              <w:right w:val="single" w:sz="4" w:space="0" w:color="000000"/>
            </w:tcBorders>
            <w:vAlign w:val="bottom"/>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Hazırlayan </w:t>
            </w:r>
          </w:p>
        </w:tc>
      </w:tr>
      <w:tr w:rsidR="00884144" w:rsidRPr="00DD7F7C" w:rsidTr="00C14F06">
        <w:trPr>
          <w:trHeight w:val="357"/>
          <w:jc w:val="center"/>
        </w:trPr>
        <w:tc>
          <w:tcPr>
            <w:tcW w:w="2310" w:type="dxa"/>
            <w:tcBorders>
              <w:top w:val="single" w:sz="4" w:space="0" w:color="000000"/>
              <w:left w:val="single" w:sz="4" w:space="0" w:color="000000"/>
              <w:bottom w:val="single" w:sz="4" w:space="0" w:color="000000"/>
              <w:right w:val="single" w:sz="4" w:space="0" w:color="000000"/>
            </w:tcBorders>
            <w:vAlign w:val="bottom"/>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Kontrol* </w:t>
            </w:r>
          </w:p>
        </w:tc>
        <w:tc>
          <w:tcPr>
            <w:tcW w:w="2698" w:type="dxa"/>
            <w:tcBorders>
              <w:top w:val="single" w:sz="4" w:space="0" w:color="000000"/>
              <w:left w:val="single" w:sz="4" w:space="0" w:color="000000"/>
              <w:bottom w:val="single" w:sz="4" w:space="0" w:color="000000"/>
              <w:right w:val="single" w:sz="4" w:space="0" w:color="000000"/>
            </w:tcBorders>
            <w:vAlign w:val="bottom"/>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Kontrol </w:t>
            </w:r>
          </w:p>
        </w:tc>
        <w:tc>
          <w:tcPr>
            <w:tcW w:w="2341" w:type="dxa"/>
            <w:tcBorders>
              <w:top w:val="single" w:sz="4" w:space="0" w:color="000000"/>
              <w:left w:val="single" w:sz="4" w:space="0" w:color="000000"/>
              <w:bottom w:val="single" w:sz="4" w:space="0" w:color="000000"/>
              <w:right w:val="single" w:sz="4" w:space="0" w:color="000000"/>
            </w:tcBorders>
            <w:vAlign w:val="bottom"/>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Kontrol </w:t>
            </w:r>
          </w:p>
        </w:tc>
        <w:tc>
          <w:tcPr>
            <w:tcW w:w="3339" w:type="dxa"/>
            <w:tcBorders>
              <w:top w:val="single" w:sz="4" w:space="0" w:color="000000"/>
              <w:left w:val="single" w:sz="4" w:space="0" w:color="000000"/>
              <w:bottom w:val="single" w:sz="4" w:space="0" w:color="000000"/>
              <w:right w:val="single" w:sz="4" w:space="0" w:color="000000"/>
            </w:tcBorders>
            <w:vAlign w:val="bottom"/>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Kontrol </w:t>
            </w:r>
          </w:p>
        </w:tc>
      </w:tr>
      <w:tr w:rsidR="00884144" w:rsidRPr="00DD7F7C" w:rsidTr="00C14F06">
        <w:trPr>
          <w:trHeight w:val="257"/>
          <w:jc w:val="center"/>
        </w:trPr>
        <w:tc>
          <w:tcPr>
            <w:tcW w:w="2310" w:type="dxa"/>
            <w:tcBorders>
              <w:top w:val="single" w:sz="4" w:space="0" w:color="000000"/>
              <w:left w:val="single" w:sz="4" w:space="0" w:color="000000"/>
              <w:bottom w:val="single" w:sz="4" w:space="0" w:color="000000"/>
              <w:right w:val="single" w:sz="4" w:space="0" w:color="000000"/>
            </w:tcBorders>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Genel Sekreter </w:t>
            </w:r>
          </w:p>
        </w:tc>
        <w:tc>
          <w:tcPr>
            <w:tcW w:w="2698" w:type="dxa"/>
            <w:tcBorders>
              <w:top w:val="single" w:sz="4" w:space="0" w:color="000000"/>
              <w:left w:val="single" w:sz="4" w:space="0" w:color="000000"/>
              <w:bottom w:val="single" w:sz="4" w:space="0" w:color="000000"/>
              <w:right w:val="single" w:sz="4" w:space="0" w:color="000000"/>
            </w:tcBorders>
            <w:vAlign w:val="bottom"/>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Kalite Yönetim Temsilcisi  </w:t>
            </w:r>
          </w:p>
        </w:tc>
        <w:tc>
          <w:tcPr>
            <w:tcW w:w="2341" w:type="dxa"/>
            <w:tcBorders>
              <w:top w:val="single" w:sz="4" w:space="0" w:color="000000"/>
              <w:left w:val="single" w:sz="4" w:space="0" w:color="000000"/>
              <w:bottom w:val="single" w:sz="4" w:space="0" w:color="000000"/>
              <w:right w:val="single" w:sz="4" w:space="0" w:color="000000"/>
            </w:tcBorders>
            <w:vAlign w:val="center"/>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Kalite Yönetim Temsilcisi  </w:t>
            </w:r>
          </w:p>
        </w:tc>
        <w:tc>
          <w:tcPr>
            <w:tcW w:w="3339" w:type="dxa"/>
            <w:tcBorders>
              <w:top w:val="single" w:sz="4" w:space="0" w:color="000000"/>
              <w:left w:val="single" w:sz="4" w:space="0" w:color="000000"/>
              <w:bottom w:val="single" w:sz="4" w:space="0" w:color="000000"/>
              <w:right w:val="single" w:sz="4" w:space="0" w:color="000000"/>
            </w:tcBorders>
            <w:vAlign w:val="center"/>
          </w:tcPr>
          <w:p w:rsidR="00884144" w:rsidRPr="00DD7F7C" w:rsidRDefault="00884144" w:rsidP="008B3B9F">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Kalite Yönetim Temsilcisi </w:t>
            </w:r>
          </w:p>
        </w:tc>
      </w:tr>
      <w:tr w:rsidR="00D348BE" w:rsidRPr="00DD7F7C" w:rsidTr="00EB5CE8">
        <w:trPr>
          <w:trHeight w:val="277"/>
          <w:jc w:val="center"/>
        </w:trPr>
        <w:tc>
          <w:tcPr>
            <w:tcW w:w="2310" w:type="dxa"/>
            <w:tcBorders>
              <w:top w:val="single" w:sz="4" w:space="0" w:color="000000"/>
              <w:left w:val="single" w:sz="4" w:space="0" w:color="000000"/>
              <w:bottom w:val="single" w:sz="4" w:space="0" w:color="000000"/>
              <w:right w:val="single" w:sz="4" w:space="0" w:color="000000"/>
            </w:tcBorders>
            <w:vAlign w:val="center"/>
          </w:tcPr>
          <w:p w:rsidR="00D348BE" w:rsidRPr="00DD7F7C" w:rsidRDefault="00D348BE" w:rsidP="00D348BE">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Rektör Yrd. </w:t>
            </w:r>
          </w:p>
        </w:tc>
        <w:tc>
          <w:tcPr>
            <w:tcW w:w="2698" w:type="dxa"/>
            <w:tcBorders>
              <w:top w:val="single" w:sz="4" w:space="0" w:color="000000"/>
              <w:left w:val="single" w:sz="4" w:space="0" w:color="000000"/>
              <w:bottom w:val="single" w:sz="4" w:space="0" w:color="000000"/>
              <w:right w:val="single" w:sz="4" w:space="0" w:color="000000"/>
            </w:tcBorders>
            <w:vAlign w:val="bottom"/>
          </w:tcPr>
          <w:p w:rsidR="00D348BE" w:rsidRPr="00DD7F7C" w:rsidRDefault="00D348BE" w:rsidP="00D348BE">
            <w:pPr>
              <w:spacing w:after="15"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Birim Kalite Temsilcisi/Müdür </w:t>
            </w:r>
          </w:p>
        </w:tc>
        <w:tc>
          <w:tcPr>
            <w:tcW w:w="2341" w:type="dxa"/>
            <w:tcBorders>
              <w:top w:val="single" w:sz="4" w:space="0" w:color="000000"/>
              <w:left w:val="single" w:sz="4" w:space="0" w:color="000000"/>
              <w:bottom w:val="single" w:sz="4" w:space="0" w:color="000000"/>
              <w:right w:val="single" w:sz="4" w:space="0" w:color="000000"/>
            </w:tcBorders>
            <w:vAlign w:val="bottom"/>
          </w:tcPr>
          <w:p w:rsidR="00D348BE" w:rsidRPr="00DD7F7C" w:rsidRDefault="00D348BE" w:rsidP="00D348BE">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Daire Başkanı </w:t>
            </w:r>
          </w:p>
        </w:tc>
        <w:tc>
          <w:tcPr>
            <w:tcW w:w="3339" w:type="dxa"/>
            <w:tcBorders>
              <w:top w:val="single" w:sz="4" w:space="0" w:color="000000"/>
              <w:left w:val="single" w:sz="4" w:space="0" w:color="000000"/>
              <w:bottom w:val="single" w:sz="4" w:space="0" w:color="000000"/>
              <w:right w:val="single" w:sz="4" w:space="0" w:color="000000"/>
            </w:tcBorders>
            <w:vAlign w:val="center"/>
          </w:tcPr>
          <w:p w:rsidR="00D348BE" w:rsidRPr="00DD7F7C" w:rsidRDefault="00D348BE" w:rsidP="00D348BE">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Ana Bilim Dalı Başkanı </w:t>
            </w:r>
            <w:r>
              <w:rPr>
                <w:rFonts w:ascii="Times New Roman" w:hAnsi="Times New Roman" w:cs="Times New Roman"/>
                <w:sz w:val="20"/>
                <w:szCs w:val="20"/>
              </w:rPr>
              <w:t>/</w:t>
            </w:r>
            <w:r w:rsidRPr="00DD7F7C">
              <w:rPr>
                <w:rFonts w:ascii="Times New Roman" w:hAnsi="Times New Roman" w:cs="Times New Roman"/>
                <w:sz w:val="20"/>
                <w:szCs w:val="20"/>
              </w:rPr>
              <w:t xml:space="preserve"> Bölüm Başkanı</w:t>
            </w:r>
          </w:p>
        </w:tc>
      </w:tr>
      <w:tr w:rsidR="00D348BE" w:rsidRPr="00DD7F7C" w:rsidTr="00C14F06">
        <w:trPr>
          <w:trHeight w:val="357"/>
          <w:jc w:val="center"/>
        </w:trPr>
        <w:tc>
          <w:tcPr>
            <w:tcW w:w="2310" w:type="dxa"/>
            <w:tcBorders>
              <w:top w:val="single" w:sz="4" w:space="0" w:color="000000"/>
              <w:left w:val="single" w:sz="4" w:space="0" w:color="000000"/>
              <w:bottom w:val="single" w:sz="4" w:space="0" w:color="000000"/>
              <w:right w:val="single" w:sz="4" w:space="0" w:color="000000"/>
            </w:tcBorders>
            <w:vAlign w:val="bottom"/>
          </w:tcPr>
          <w:p w:rsidR="00D348BE" w:rsidRPr="00DD7F7C" w:rsidRDefault="00D348BE" w:rsidP="00D348BE">
            <w:pPr>
              <w:spacing w:after="0" w:line="276" w:lineRule="auto"/>
              <w:ind w:left="0" w:right="0" w:firstLine="0"/>
              <w:jc w:val="left"/>
              <w:rPr>
                <w:rFonts w:ascii="Times New Roman" w:hAnsi="Times New Roman" w:cs="Times New Roman"/>
                <w:sz w:val="20"/>
                <w:szCs w:val="20"/>
              </w:rPr>
            </w:pPr>
            <w:r w:rsidRPr="00DD7F7C">
              <w:rPr>
                <w:rFonts w:ascii="Times New Roman" w:hAnsi="Times New Roman" w:cs="Times New Roman"/>
                <w:sz w:val="20"/>
                <w:szCs w:val="20"/>
              </w:rPr>
              <w:t>Yönetim Kalite Temsilcisi</w:t>
            </w:r>
          </w:p>
        </w:tc>
        <w:tc>
          <w:tcPr>
            <w:tcW w:w="2698" w:type="dxa"/>
            <w:tcBorders>
              <w:top w:val="single" w:sz="4" w:space="0" w:color="000000"/>
              <w:left w:val="single" w:sz="4" w:space="0" w:color="000000"/>
              <w:bottom w:val="single" w:sz="4" w:space="0" w:color="000000"/>
              <w:right w:val="single" w:sz="4" w:space="0" w:color="000000"/>
            </w:tcBorders>
            <w:vAlign w:val="bottom"/>
          </w:tcPr>
          <w:p w:rsidR="00D348BE" w:rsidRPr="00DD7F7C" w:rsidRDefault="00D348BE" w:rsidP="00D348BE">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Tıp Fakültesi Dekanı** </w:t>
            </w:r>
          </w:p>
        </w:tc>
        <w:tc>
          <w:tcPr>
            <w:tcW w:w="2341" w:type="dxa"/>
            <w:tcBorders>
              <w:top w:val="single" w:sz="4" w:space="0" w:color="000000"/>
              <w:left w:val="single" w:sz="4" w:space="0" w:color="000000"/>
              <w:bottom w:val="single" w:sz="4" w:space="0" w:color="000000"/>
              <w:right w:val="single" w:sz="4" w:space="0" w:color="000000"/>
            </w:tcBorders>
            <w:vAlign w:val="bottom"/>
          </w:tcPr>
          <w:p w:rsidR="00D348BE" w:rsidRPr="00DD7F7C" w:rsidRDefault="00D348BE" w:rsidP="00D348BE">
            <w:pPr>
              <w:spacing w:after="0" w:line="276" w:lineRule="auto"/>
              <w:ind w:left="0" w:right="0" w:firstLine="0"/>
              <w:rPr>
                <w:rFonts w:ascii="Times New Roman" w:hAnsi="Times New Roman" w:cs="Times New Roman"/>
                <w:sz w:val="20"/>
                <w:szCs w:val="20"/>
              </w:rPr>
            </w:pPr>
            <w:r>
              <w:rPr>
                <w:rFonts w:ascii="Times New Roman" w:hAnsi="Times New Roman" w:cs="Times New Roman"/>
                <w:sz w:val="20"/>
                <w:szCs w:val="20"/>
              </w:rPr>
              <w:t>Genel Sekreter</w:t>
            </w:r>
          </w:p>
        </w:tc>
        <w:tc>
          <w:tcPr>
            <w:tcW w:w="3339" w:type="dxa"/>
            <w:tcBorders>
              <w:top w:val="single" w:sz="4" w:space="0" w:color="000000"/>
              <w:left w:val="single" w:sz="4" w:space="0" w:color="000000"/>
              <w:bottom w:val="single" w:sz="4" w:space="0" w:color="000000"/>
              <w:right w:val="single" w:sz="4" w:space="0" w:color="000000"/>
            </w:tcBorders>
            <w:vAlign w:val="bottom"/>
          </w:tcPr>
          <w:p w:rsidR="00D348BE" w:rsidRPr="00DD7F7C" w:rsidRDefault="00D348BE" w:rsidP="00D348BE">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Dekan</w:t>
            </w:r>
            <w:r>
              <w:rPr>
                <w:rFonts w:ascii="Times New Roman" w:hAnsi="Times New Roman" w:cs="Times New Roman"/>
                <w:sz w:val="20"/>
                <w:szCs w:val="20"/>
              </w:rPr>
              <w:t>/Müdür</w:t>
            </w:r>
          </w:p>
        </w:tc>
      </w:tr>
      <w:tr w:rsidR="00D348BE" w:rsidRPr="00DD7F7C" w:rsidTr="00C14F06">
        <w:trPr>
          <w:trHeight w:val="278"/>
          <w:jc w:val="center"/>
        </w:trPr>
        <w:tc>
          <w:tcPr>
            <w:tcW w:w="2310" w:type="dxa"/>
            <w:tcBorders>
              <w:top w:val="single" w:sz="4" w:space="0" w:color="000000"/>
              <w:left w:val="single" w:sz="4" w:space="0" w:color="000000"/>
              <w:bottom w:val="single" w:sz="4" w:space="0" w:color="000000"/>
              <w:right w:val="single" w:sz="4" w:space="0" w:color="000000"/>
            </w:tcBorders>
            <w:vAlign w:val="center"/>
          </w:tcPr>
          <w:p w:rsidR="00D348BE" w:rsidRPr="00DD7F7C" w:rsidRDefault="00D348BE" w:rsidP="00D348BE">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Rektör </w:t>
            </w:r>
          </w:p>
        </w:tc>
        <w:tc>
          <w:tcPr>
            <w:tcW w:w="2698" w:type="dxa"/>
            <w:tcBorders>
              <w:top w:val="single" w:sz="4" w:space="0" w:color="000000"/>
              <w:left w:val="single" w:sz="4" w:space="0" w:color="000000"/>
              <w:bottom w:val="single" w:sz="4" w:space="0" w:color="000000"/>
              <w:right w:val="single" w:sz="4" w:space="0" w:color="000000"/>
            </w:tcBorders>
            <w:vAlign w:val="center"/>
          </w:tcPr>
          <w:p w:rsidR="00D348BE" w:rsidRPr="00DD7F7C" w:rsidRDefault="00D348BE" w:rsidP="00D348BE">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 xml:space="preserve">Başhekim </w:t>
            </w:r>
          </w:p>
        </w:tc>
        <w:tc>
          <w:tcPr>
            <w:tcW w:w="2341" w:type="dxa"/>
            <w:tcBorders>
              <w:top w:val="single" w:sz="4" w:space="0" w:color="000000"/>
              <w:left w:val="single" w:sz="4" w:space="0" w:color="000000"/>
              <w:bottom w:val="single" w:sz="4" w:space="0" w:color="000000"/>
              <w:right w:val="single" w:sz="4" w:space="0" w:color="000000"/>
            </w:tcBorders>
            <w:vAlign w:val="bottom"/>
          </w:tcPr>
          <w:p w:rsidR="00D348BE" w:rsidRPr="00DD7F7C" w:rsidRDefault="00D348BE" w:rsidP="00D348BE">
            <w:pPr>
              <w:spacing w:after="0" w:line="276" w:lineRule="auto"/>
              <w:ind w:left="0" w:right="0" w:firstLine="0"/>
              <w:rPr>
                <w:rFonts w:ascii="Times New Roman" w:hAnsi="Times New Roman" w:cs="Times New Roman"/>
                <w:sz w:val="20"/>
                <w:szCs w:val="20"/>
              </w:rPr>
            </w:pPr>
            <w:r w:rsidRPr="00DD7F7C">
              <w:rPr>
                <w:rFonts w:ascii="Times New Roman" w:hAnsi="Times New Roman" w:cs="Times New Roman"/>
                <w:sz w:val="20"/>
                <w:szCs w:val="20"/>
              </w:rPr>
              <w:t>Rektör</w:t>
            </w:r>
          </w:p>
        </w:tc>
        <w:tc>
          <w:tcPr>
            <w:tcW w:w="3339" w:type="dxa"/>
            <w:tcBorders>
              <w:top w:val="single" w:sz="4" w:space="0" w:color="000000"/>
              <w:left w:val="single" w:sz="4" w:space="0" w:color="000000"/>
              <w:bottom w:val="single" w:sz="4" w:space="0" w:color="000000"/>
              <w:right w:val="single" w:sz="4" w:space="0" w:color="000000"/>
            </w:tcBorders>
          </w:tcPr>
          <w:p w:rsidR="00D348BE" w:rsidRPr="00DD7F7C" w:rsidRDefault="00D348BE" w:rsidP="00D348BE">
            <w:pPr>
              <w:spacing w:after="0" w:line="276" w:lineRule="auto"/>
              <w:ind w:left="0" w:right="0" w:firstLine="0"/>
              <w:rPr>
                <w:rFonts w:ascii="Times New Roman" w:hAnsi="Times New Roman" w:cs="Times New Roman"/>
                <w:sz w:val="20"/>
                <w:szCs w:val="20"/>
              </w:rPr>
            </w:pPr>
          </w:p>
        </w:tc>
      </w:tr>
    </w:tbl>
    <w:p w:rsidR="00884144" w:rsidRPr="00DD7F7C" w:rsidRDefault="00884144" w:rsidP="00884144">
      <w:pPr>
        <w:spacing w:after="140" w:line="276" w:lineRule="auto"/>
        <w:ind w:left="422" w:right="0" w:hanging="10"/>
        <w:rPr>
          <w:rFonts w:ascii="Times New Roman" w:hAnsi="Times New Roman" w:cs="Times New Roman"/>
          <w:szCs w:val="24"/>
        </w:rPr>
      </w:pPr>
      <w:r w:rsidRPr="00DD7F7C">
        <w:rPr>
          <w:rFonts w:ascii="Times New Roman" w:hAnsi="Times New Roman" w:cs="Times New Roman"/>
          <w:szCs w:val="24"/>
        </w:rPr>
        <w:t>*Kalite</w:t>
      </w:r>
      <w:r w:rsidR="00D348BE">
        <w:rPr>
          <w:rFonts w:ascii="Times New Roman" w:hAnsi="Times New Roman" w:cs="Times New Roman"/>
          <w:szCs w:val="24"/>
        </w:rPr>
        <w:t xml:space="preserve"> Geliştirme </w:t>
      </w:r>
      <w:r w:rsidRPr="00DD7F7C">
        <w:rPr>
          <w:rFonts w:ascii="Times New Roman" w:hAnsi="Times New Roman" w:cs="Times New Roman"/>
          <w:szCs w:val="24"/>
        </w:rPr>
        <w:t xml:space="preserve">Koordinatörü, (dokümanı hazırlayan değilse)  kontrol eder.  </w:t>
      </w:r>
    </w:p>
    <w:p w:rsidR="00884144" w:rsidRPr="00DD7F7C" w:rsidRDefault="00884144" w:rsidP="00884144">
      <w:pPr>
        <w:spacing w:after="140" w:line="276" w:lineRule="auto"/>
        <w:ind w:left="422" w:right="0" w:hanging="10"/>
        <w:rPr>
          <w:rFonts w:ascii="Times New Roman" w:hAnsi="Times New Roman" w:cs="Times New Roman"/>
          <w:szCs w:val="24"/>
        </w:rPr>
      </w:pPr>
      <w:r w:rsidRPr="00DD7F7C">
        <w:rPr>
          <w:rFonts w:ascii="Times New Roman" w:hAnsi="Times New Roman" w:cs="Times New Roman"/>
          <w:szCs w:val="24"/>
        </w:rPr>
        <w:t xml:space="preserve">** Prosedürler, Kalite Yönetim Temsilcisinin ve Dekanlığın onayına sunulur. Diğer dokümanlarda Başhekim onayı yeterlidir.  </w:t>
      </w:r>
    </w:p>
    <w:p w:rsidR="00884144" w:rsidRPr="00DD7F7C" w:rsidRDefault="00884144" w:rsidP="005D63D8">
      <w:pPr>
        <w:numPr>
          <w:ilvl w:val="1"/>
          <w:numId w:val="1"/>
        </w:numPr>
        <w:spacing w:after="0" w:line="276" w:lineRule="auto"/>
        <w:ind w:left="567" w:right="0" w:hanging="568"/>
        <w:rPr>
          <w:rFonts w:ascii="Times New Roman" w:hAnsi="Times New Roman" w:cs="Times New Roman"/>
          <w:szCs w:val="24"/>
        </w:rPr>
      </w:pPr>
      <w:r w:rsidRPr="00DD7F7C">
        <w:rPr>
          <w:rFonts w:ascii="Times New Roman" w:hAnsi="Times New Roman" w:cs="Times New Roman"/>
          <w:b/>
          <w:szCs w:val="24"/>
        </w:rPr>
        <w:t>Dokümanın kaydı ve saklanması:</w:t>
      </w:r>
    </w:p>
    <w:p w:rsidR="00884144" w:rsidRPr="00DD7F7C" w:rsidRDefault="00884144" w:rsidP="00884144">
      <w:pPr>
        <w:spacing w:line="276" w:lineRule="auto"/>
        <w:ind w:left="1128" w:right="0"/>
        <w:rPr>
          <w:rFonts w:ascii="Times New Roman" w:hAnsi="Times New Roman" w:cs="Times New Roman"/>
          <w:szCs w:val="24"/>
        </w:rPr>
      </w:pPr>
      <w:r w:rsidRPr="00DD7F7C">
        <w:rPr>
          <w:rFonts w:ascii="Times New Roman" w:hAnsi="Times New Roman" w:cs="Times New Roman"/>
          <w:szCs w:val="24"/>
        </w:rPr>
        <w:t xml:space="preserve"> 5.</w:t>
      </w:r>
      <w:r w:rsidR="001806AD" w:rsidRPr="00DD7F7C">
        <w:rPr>
          <w:rFonts w:ascii="Times New Roman" w:hAnsi="Times New Roman" w:cs="Times New Roman"/>
          <w:szCs w:val="24"/>
        </w:rPr>
        <w:t>10</w:t>
      </w:r>
      <w:r w:rsidRPr="00DD7F7C">
        <w:rPr>
          <w:rFonts w:ascii="Times New Roman" w:hAnsi="Times New Roman" w:cs="Times New Roman"/>
          <w:szCs w:val="24"/>
        </w:rPr>
        <w:t>.1. Onaylanan doküman Kalite Yönetim Temsilcisi/Birimi tarafından “</w:t>
      </w:r>
      <w:r w:rsidR="00372EDF" w:rsidRPr="00DD7F7C">
        <w:rPr>
          <w:rFonts w:ascii="Times New Roman" w:hAnsi="Times New Roman" w:cs="Times New Roman"/>
          <w:b/>
          <w:szCs w:val="24"/>
        </w:rPr>
        <w:t>Dokü</w:t>
      </w:r>
      <w:r w:rsidRPr="00DD7F7C">
        <w:rPr>
          <w:rFonts w:ascii="Times New Roman" w:hAnsi="Times New Roman" w:cs="Times New Roman"/>
          <w:b/>
          <w:szCs w:val="24"/>
        </w:rPr>
        <w:t>man Listesi</w:t>
      </w:r>
      <w:r w:rsidRPr="00DD7F7C">
        <w:rPr>
          <w:rFonts w:ascii="Times New Roman" w:hAnsi="Times New Roman" w:cs="Times New Roman"/>
          <w:szCs w:val="24"/>
        </w:rPr>
        <w:t>”</w:t>
      </w:r>
      <w:r w:rsidR="0011559C">
        <w:rPr>
          <w:rFonts w:ascii="Times New Roman" w:hAnsi="Times New Roman" w:cs="Times New Roman"/>
          <w:szCs w:val="24"/>
        </w:rPr>
        <w:t xml:space="preserve"> </w:t>
      </w:r>
      <w:r w:rsidRPr="00DD7F7C">
        <w:rPr>
          <w:rFonts w:ascii="Times New Roman" w:hAnsi="Times New Roman" w:cs="Times New Roman"/>
          <w:szCs w:val="24"/>
        </w:rPr>
        <w:t xml:space="preserve">ne kaydedilir. </w:t>
      </w:r>
    </w:p>
    <w:p w:rsidR="00884144" w:rsidRPr="00DD7F7C" w:rsidRDefault="00884144" w:rsidP="00884144">
      <w:pPr>
        <w:spacing w:line="276" w:lineRule="auto"/>
        <w:ind w:left="1128" w:right="0"/>
        <w:rPr>
          <w:rFonts w:ascii="Times New Roman" w:hAnsi="Times New Roman" w:cs="Times New Roman"/>
          <w:szCs w:val="24"/>
        </w:rPr>
      </w:pPr>
      <w:r w:rsidRPr="00DD7F7C">
        <w:rPr>
          <w:rFonts w:ascii="Times New Roman" w:hAnsi="Times New Roman" w:cs="Times New Roman"/>
          <w:szCs w:val="24"/>
        </w:rPr>
        <w:t>5</w:t>
      </w:r>
      <w:r w:rsidR="001806AD" w:rsidRPr="00DD7F7C">
        <w:rPr>
          <w:rFonts w:ascii="Times New Roman" w:hAnsi="Times New Roman" w:cs="Times New Roman"/>
          <w:szCs w:val="24"/>
        </w:rPr>
        <w:t>.10</w:t>
      </w:r>
      <w:r w:rsidRPr="00DD7F7C">
        <w:rPr>
          <w:rFonts w:ascii="Times New Roman" w:hAnsi="Times New Roman" w:cs="Times New Roman"/>
          <w:szCs w:val="24"/>
        </w:rPr>
        <w:t xml:space="preserve">.2. Taslak dokümana ilişkin e-posta/resmi yazı ile gelen geri bildirimler, toplantı tutanakları “Taslak” dosyasında, dokümanın yürürlüğe girmesinden sonra en az 1 yıl süre ile bulunduğu ortamda (bilgisayar ortamında veya basılı olarak) saklanır.  </w:t>
      </w:r>
    </w:p>
    <w:p w:rsidR="00E52A55" w:rsidRPr="00E52A55" w:rsidRDefault="00884144" w:rsidP="00D627AB">
      <w:pPr>
        <w:numPr>
          <w:ilvl w:val="1"/>
          <w:numId w:val="1"/>
        </w:numPr>
        <w:spacing w:after="3" w:line="276" w:lineRule="auto"/>
        <w:ind w:left="709" w:right="0" w:hanging="709"/>
        <w:rPr>
          <w:rFonts w:ascii="Times New Roman" w:hAnsi="Times New Roman" w:cs="Times New Roman"/>
          <w:szCs w:val="24"/>
        </w:rPr>
      </w:pPr>
      <w:r w:rsidRPr="00DD7F7C">
        <w:rPr>
          <w:rFonts w:ascii="Times New Roman" w:hAnsi="Times New Roman" w:cs="Times New Roman"/>
          <w:b/>
          <w:szCs w:val="24"/>
        </w:rPr>
        <w:t xml:space="preserve">Dokümanın yayınlanması: </w:t>
      </w:r>
    </w:p>
    <w:p w:rsidR="00D627AB" w:rsidRDefault="00884144" w:rsidP="00E52A55">
      <w:pPr>
        <w:spacing w:after="3" w:line="276" w:lineRule="auto"/>
        <w:ind w:left="709" w:right="0" w:firstLine="0"/>
        <w:rPr>
          <w:rFonts w:ascii="Times New Roman" w:hAnsi="Times New Roman" w:cs="Times New Roman"/>
          <w:szCs w:val="24"/>
        </w:rPr>
      </w:pPr>
      <w:r w:rsidRPr="00DD7F7C">
        <w:rPr>
          <w:rFonts w:ascii="Times New Roman" w:hAnsi="Times New Roman" w:cs="Times New Roman"/>
          <w:szCs w:val="24"/>
        </w:rPr>
        <w:t xml:space="preserve">Kalite </w:t>
      </w:r>
      <w:r w:rsidR="00C14F06" w:rsidRPr="00DD7F7C">
        <w:rPr>
          <w:rFonts w:ascii="Times New Roman" w:hAnsi="Times New Roman" w:cs="Times New Roman"/>
          <w:szCs w:val="24"/>
        </w:rPr>
        <w:t xml:space="preserve">Geliştirme </w:t>
      </w:r>
      <w:r w:rsidRPr="00DD7F7C">
        <w:rPr>
          <w:rFonts w:ascii="Times New Roman" w:hAnsi="Times New Roman" w:cs="Times New Roman"/>
          <w:szCs w:val="24"/>
        </w:rPr>
        <w:t xml:space="preserve">Koordinatörü; onaylanmış dokümanı PDF formatında, gerekli görülen durumlarda formlarıyla birlikte </w:t>
      </w:r>
      <w:hyperlink r:id="rId11" w:history="1">
        <w:r w:rsidR="00C14F06" w:rsidRPr="00DD7F7C">
          <w:rPr>
            <w:rStyle w:val="Kpr"/>
            <w:rFonts w:ascii="Times New Roman" w:hAnsi="Times New Roman" w:cs="Times New Roman"/>
          </w:rPr>
          <w:t>http://kalite.gantep.edu.tr/</w:t>
        </w:r>
      </w:hyperlink>
      <w:r w:rsidR="009378C0" w:rsidRPr="00DD7F7C">
        <w:rPr>
          <w:rFonts w:ascii="Times New Roman" w:hAnsi="Times New Roman" w:cs="Times New Roman"/>
        </w:rPr>
        <w:t xml:space="preserve"> </w:t>
      </w:r>
      <w:r w:rsidRPr="00DD7F7C">
        <w:rPr>
          <w:rFonts w:ascii="Times New Roman" w:hAnsi="Times New Roman" w:cs="Times New Roman"/>
          <w:szCs w:val="24"/>
        </w:rPr>
        <w:t xml:space="preserve">sayfasının birime ait </w:t>
      </w:r>
      <w:r w:rsidR="00C14F06" w:rsidRPr="00DD7F7C">
        <w:rPr>
          <w:rFonts w:ascii="Times New Roman" w:hAnsi="Times New Roman" w:cs="Times New Roman"/>
          <w:szCs w:val="24"/>
        </w:rPr>
        <w:t>ilgili</w:t>
      </w:r>
      <w:r w:rsidRPr="00DD7F7C">
        <w:rPr>
          <w:rFonts w:ascii="Times New Roman" w:hAnsi="Times New Roman" w:cs="Times New Roman"/>
          <w:szCs w:val="24"/>
        </w:rPr>
        <w:t xml:space="preserve"> bölümde yayınlar, ana sayfada bulunan “</w:t>
      </w:r>
      <w:r w:rsidR="00C14F06" w:rsidRPr="00DD7F7C">
        <w:rPr>
          <w:rFonts w:ascii="Times New Roman" w:hAnsi="Times New Roman" w:cs="Times New Roman"/>
          <w:szCs w:val="24"/>
        </w:rPr>
        <w:t>Duyuru</w:t>
      </w:r>
      <w:r w:rsidRPr="00DD7F7C">
        <w:rPr>
          <w:rFonts w:ascii="Times New Roman" w:hAnsi="Times New Roman" w:cs="Times New Roman"/>
          <w:szCs w:val="24"/>
        </w:rPr>
        <w:t>” bölümünde duyurur.</w:t>
      </w:r>
    </w:p>
    <w:p w:rsidR="00782459" w:rsidRPr="00D627AB" w:rsidRDefault="008B3B9F" w:rsidP="00D627AB">
      <w:pPr>
        <w:numPr>
          <w:ilvl w:val="1"/>
          <w:numId w:val="1"/>
        </w:numPr>
        <w:spacing w:after="3" w:line="276" w:lineRule="auto"/>
        <w:ind w:left="709" w:right="0" w:hanging="709"/>
        <w:rPr>
          <w:rFonts w:ascii="Times New Roman" w:hAnsi="Times New Roman" w:cs="Times New Roman"/>
          <w:szCs w:val="24"/>
        </w:rPr>
      </w:pPr>
      <w:r w:rsidRPr="00D627AB">
        <w:rPr>
          <w:rFonts w:ascii="Times New Roman" w:hAnsi="Times New Roman" w:cs="Times New Roman"/>
          <w:b/>
          <w:szCs w:val="24"/>
        </w:rPr>
        <w:t>Dokümanın çalışanlara duyurulması:</w:t>
      </w:r>
    </w:p>
    <w:p w:rsidR="00782459" w:rsidRPr="00DD7F7C" w:rsidRDefault="00884144" w:rsidP="00BF6FE0">
      <w:pPr>
        <w:spacing w:line="276" w:lineRule="auto"/>
        <w:ind w:left="1128" w:right="0"/>
        <w:rPr>
          <w:rFonts w:ascii="Times New Roman" w:hAnsi="Times New Roman" w:cs="Times New Roman"/>
          <w:szCs w:val="24"/>
        </w:rPr>
      </w:pPr>
      <w:r w:rsidRPr="00DD7F7C">
        <w:rPr>
          <w:rFonts w:ascii="Times New Roman" w:hAnsi="Times New Roman" w:cs="Times New Roman"/>
          <w:szCs w:val="24"/>
        </w:rPr>
        <w:t>5</w:t>
      </w:r>
      <w:r w:rsidR="008B3B9F" w:rsidRPr="00DD7F7C">
        <w:rPr>
          <w:rFonts w:ascii="Times New Roman" w:hAnsi="Times New Roman" w:cs="Times New Roman"/>
          <w:szCs w:val="24"/>
        </w:rPr>
        <w:t>.1</w:t>
      </w:r>
      <w:r w:rsidR="00D627AB">
        <w:rPr>
          <w:rFonts w:ascii="Times New Roman" w:hAnsi="Times New Roman" w:cs="Times New Roman"/>
          <w:szCs w:val="24"/>
        </w:rPr>
        <w:t>3</w:t>
      </w:r>
      <w:r w:rsidR="008B3B9F" w:rsidRPr="00DD7F7C">
        <w:rPr>
          <w:rFonts w:ascii="Times New Roman" w:hAnsi="Times New Roman" w:cs="Times New Roman"/>
          <w:szCs w:val="24"/>
        </w:rPr>
        <w:t xml:space="preserve">.1. Yayınlanan doküman, </w:t>
      </w:r>
      <w:r w:rsidR="00C14F06" w:rsidRPr="00DD7F7C">
        <w:rPr>
          <w:rFonts w:ascii="Times New Roman" w:hAnsi="Times New Roman" w:cs="Times New Roman"/>
          <w:szCs w:val="24"/>
        </w:rPr>
        <w:t xml:space="preserve">Birim </w:t>
      </w:r>
      <w:r w:rsidR="008B3B9F" w:rsidRPr="00DD7F7C">
        <w:rPr>
          <w:rFonts w:ascii="Times New Roman" w:hAnsi="Times New Roman" w:cs="Times New Roman"/>
          <w:szCs w:val="24"/>
        </w:rPr>
        <w:t xml:space="preserve">Kalite Temsilcisi/Birim kalite Sorumlusu tarafından internet adresi ile birlikte, e-posta ile ve/veya birimlerin internet sayfalarından duyurulur.  </w:t>
      </w:r>
    </w:p>
    <w:p w:rsidR="00782459" w:rsidRPr="00DD7F7C" w:rsidRDefault="00884144" w:rsidP="00BF6FE0">
      <w:pPr>
        <w:spacing w:line="276" w:lineRule="auto"/>
        <w:ind w:left="1128" w:right="0"/>
        <w:rPr>
          <w:rFonts w:ascii="Times New Roman" w:hAnsi="Times New Roman" w:cs="Times New Roman"/>
          <w:szCs w:val="24"/>
        </w:rPr>
      </w:pPr>
      <w:r w:rsidRPr="00DD7F7C">
        <w:rPr>
          <w:rFonts w:ascii="Times New Roman" w:hAnsi="Times New Roman" w:cs="Times New Roman"/>
          <w:szCs w:val="24"/>
        </w:rPr>
        <w:t>5</w:t>
      </w:r>
      <w:r w:rsidR="00D627AB">
        <w:rPr>
          <w:rFonts w:ascii="Times New Roman" w:hAnsi="Times New Roman" w:cs="Times New Roman"/>
          <w:szCs w:val="24"/>
        </w:rPr>
        <w:t>.13</w:t>
      </w:r>
      <w:r w:rsidR="008B3B9F" w:rsidRPr="00DD7F7C">
        <w:rPr>
          <w:rFonts w:ascii="Times New Roman" w:hAnsi="Times New Roman" w:cs="Times New Roman"/>
          <w:szCs w:val="24"/>
        </w:rPr>
        <w:t xml:space="preserve">.2. Dağıtım ve duyuru, </w:t>
      </w:r>
      <w:r w:rsidR="009378C0" w:rsidRPr="00DD7F7C">
        <w:rPr>
          <w:rFonts w:ascii="Times New Roman" w:hAnsi="Times New Roman" w:cs="Times New Roman"/>
          <w:szCs w:val="24"/>
        </w:rPr>
        <w:t xml:space="preserve">en az kapsam maddesindeki Birim </w:t>
      </w:r>
      <w:r w:rsidR="008B3B9F" w:rsidRPr="00DD7F7C">
        <w:rPr>
          <w:rFonts w:ascii="Times New Roman" w:hAnsi="Times New Roman" w:cs="Times New Roman"/>
          <w:szCs w:val="24"/>
        </w:rPr>
        <w:t xml:space="preserve">Kalite </w:t>
      </w:r>
      <w:r w:rsidR="009378C0" w:rsidRPr="00DD7F7C">
        <w:rPr>
          <w:rFonts w:ascii="Times New Roman" w:hAnsi="Times New Roman" w:cs="Times New Roman"/>
          <w:szCs w:val="24"/>
        </w:rPr>
        <w:t>Temsilcilerine</w:t>
      </w:r>
      <w:r w:rsidR="008B3B9F" w:rsidRPr="00DD7F7C">
        <w:rPr>
          <w:rFonts w:ascii="Times New Roman" w:hAnsi="Times New Roman" w:cs="Times New Roman"/>
          <w:szCs w:val="24"/>
        </w:rPr>
        <w:t>, Kalite Ko</w:t>
      </w:r>
      <w:r w:rsidR="00C14F06" w:rsidRPr="00DD7F7C">
        <w:rPr>
          <w:rFonts w:ascii="Times New Roman" w:hAnsi="Times New Roman" w:cs="Times New Roman"/>
          <w:szCs w:val="24"/>
        </w:rPr>
        <w:t>misyonu</w:t>
      </w:r>
      <w:r w:rsidR="008B3B9F" w:rsidRPr="00DD7F7C">
        <w:rPr>
          <w:rFonts w:ascii="Times New Roman" w:hAnsi="Times New Roman" w:cs="Times New Roman"/>
          <w:szCs w:val="24"/>
        </w:rPr>
        <w:t xml:space="preserve"> üyelerine, gerektiğinde genişletilerek birim çalışanlarına ve diğer sorumlulara yapılır.  </w:t>
      </w:r>
    </w:p>
    <w:p w:rsidR="00782459" w:rsidRPr="00DD7F7C" w:rsidRDefault="00884144" w:rsidP="00BF6FE0">
      <w:pPr>
        <w:spacing w:after="133" w:line="276" w:lineRule="auto"/>
        <w:ind w:left="1133" w:right="0" w:hanging="281"/>
        <w:rPr>
          <w:rFonts w:ascii="Times New Roman" w:hAnsi="Times New Roman" w:cs="Times New Roman"/>
          <w:szCs w:val="24"/>
        </w:rPr>
      </w:pPr>
      <w:r w:rsidRPr="00DD7F7C">
        <w:rPr>
          <w:rFonts w:ascii="Times New Roman" w:hAnsi="Times New Roman" w:cs="Times New Roman"/>
          <w:szCs w:val="24"/>
        </w:rPr>
        <w:t>5</w:t>
      </w:r>
      <w:r w:rsidR="00D627AB">
        <w:rPr>
          <w:rFonts w:ascii="Times New Roman" w:hAnsi="Times New Roman" w:cs="Times New Roman"/>
          <w:szCs w:val="24"/>
        </w:rPr>
        <w:t>.13</w:t>
      </w:r>
      <w:r w:rsidR="008B3B9F" w:rsidRPr="00DD7F7C">
        <w:rPr>
          <w:rFonts w:ascii="Times New Roman" w:hAnsi="Times New Roman" w:cs="Times New Roman"/>
          <w:szCs w:val="24"/>
        </w:rPr>
        <w:t xml:space="preserve">.3. İnternet erişimi bulunmayan birimlerde yeni yayınlanan ve revize edilen dokümanların çalışanlara duyurulması, “kontrolsüz kopya” olarak çıktıların </w:t>
      </w:r>
      <w:r w:rsidR="008B3B9F" w:rsidRPr="00DD7F7C">
        <w:rPr>
          <w:rFonts w:ascii="Times New Roman" w:hAnsi="Times New Roman" w:cs="Times New Roman"/>
          <w:szCs w:val="24"/>
        </w:rPr>
        <w:lastRenderedPageBreak/>
        <w:t>dağıtılması Kalite Yönetim Te</w:t>
      </w:r>
      <w:r w:rsidR="00751242" w:rsidRPr="00DD7F7C">
        <w:rPr>
          <w:rFonts w:ascii="Times New Roman" w:hAnsi="Times New Roman" w:cs="Times New Roman"/>
          <w:szCs w:val="24"/>
        </w:rPr>
        <w:t>msilcisi/Birim Kalite Sorumlusu</w:t>
      </w:r>
      <w:r w:rsidRPr="00DD7F7C">
        <w:rPr>
          <w:rFonts w:ascii="Times New Roman" w:hAnsi="Times New Roman" w:cs="Times New Roman"/>
          <w:szCs w:val="24"/>
        </w:rPr>
        <w:t>nun sorumluluğundadır</w:t>
      </w:r>
      <w:r w:rsidR="008B3B9F" w:rsidRPr="00DD7F7C">
        <w:rPr>
          <w:rFonts w:ascii="Times New Roman" w:hAnsi="Times New Roman" w:cs="Times New Roman"/>
          <w:szCs w:val="24"/>
        </w:rPr>
        <w:t xml:space="preserve">. Bu birimlerde dokümanlar, üzerinde </w:t>
      </w:r>
      <w:r w:rsidR="008B3B9F" w:rsidRPr="00D627AB">
        <w:rPr>
          <w:rFonts w:ascii="Times New Roman" w:hAnsi="Times New Roman" w:cs="Times New Roman"/>
          <w:szCs w:val="24"/>
        </w:rPr>
        <w:t>Kalite Yönetim Sistemi</w:t>
      </w:r>
      <w:r w:rsidR="008B3B9F" w:rsidRPr="00DD7F7C">
        <w:rPr>
          <w:rFonts w:ascii="Times New Roman" w:hAnsi="Times New Roman" w:cs="Times New Roman"/>
          <w:b/>
          <w:szCs w:val="24"/>
        </w:rPr>
        <w:t xml:space="preserve"> </w:t>
      </w:r>
      <w:r w:rsidR="008B3B9F" w:rsidRPr="00DD7F7C">
        <w:rPr>
          <w:rFonts w:ascii="Times New Roman" w:hAnsi="Times New Roman" w:cs="Times New Roman"/>
          <w:szCs w:val="24"/>
        </w:rPr>
        <w:t xml:space="preserve">yazılı kırmızı renkli klasörlerde saklanır.  </w:t>
      </w:r>
    </w:p>
    <w:p w:rsidR="00E52A55" w:rsidRDefault="00884144" w:rsidP="00E52A55">
      <w:pPr>
        <w:spacing w:line="276" w:lineRule="auto"/>
        <w:ind w:left="1128" w:right="0"/>
        <w:rPr>
          <w:rFonts w:ascii="Times New Roman" w:hAnsi="Times New Roman" w:cs="Times New Roman"/>
          <w:szCs w:val="24"/>
        </w:rPr>
      </w:pPr>
      <w:r w:rsidRPr="00DD7F7C">
        <w:rPr>
          <w:rFonts w:ascii="Times New Roman" w:hAnsi="Times New Roman" w:cs="Times New Roman"/>
          <w:szCs w:val="24"/>
        </w:rPr>
        <w:t>5</w:t>
      </w:r>
      <w:r w:rsidR="00D627AB">
        <w:rPr>
          <w:rFonts w:ascii="Times New Roman" w:hAnsi="Times New Roman" w:cs="Times New Roman"/>
          <w:szCs w:val="24"/>
        </w:rPr>
        <w:t>.13</w:t>
      </w:r>
      <w:r w:rsidR="008B3B9F" w:rsidRPr="00DD7F7C">
        <w:rPr>
          <w:rFonts w:ascii="Times New Roman" w:hAnsi="Times New Roman" w:cs="Times New Roman"/>
          <w:szCs w:val="24"/>
        </w:rPr>
        <w:t xml:space="preserve">.4. </w:t>
      </w:r>
      <w:r w:rsidR="00C14F06" w:rsidRPr="00DD7F7C">
        <w:rPr>
          <w:rFonts w:ascii="Times New Roman" w:hAnsi="Times New Roman" w:cs="Times New Roman"/>
          <w:szCs w:val="24"/>
        </w:rPr>
        <w:t xml:space="preserve">Birim </w:t>
      </w:r>
      <w:r w:rsidR="008B3B9F" w:rsidRPr="00DD7F7C">
        <w:rPr>
          <w:rFonts w:ascii="Times New Roman" w:hAnsi="Times New Roman" w:cs="Times New Roman"/>
          <w:szCs w:val="24"/>
        </w:rPr>
        <w:t>Kalite Temsilcisi, dokümanı tüm birim çalışanlarına toplantı, e-posta, resmi yazı, SMS yollarından bir veya birkaçı ile iletmekle, okunmasını sağlamakla ve bu duyuruyu yaptığını gerekti</w:t>
      </w:r>
      <w:r w:rsidR="00D627AB">
        <w:rPr>
          <w:rFonts w:ascii="Times New Roman" w:hAnsi="Times New Roman" w:cs="Times New Roman"/>
          <w:szCs w:val="24"/>
        </w:rPr>
        <w:t>ğinde kanıtlamakla sorumludur.</w:t>
      </w:r>
    </w:p>
    <w:p w:rsidR="00E52A55" w:rsidRDefault="00E52A55" w:rsidP="00C706EA">
      <w:pPr>
        <w:spacing w:line="276" w:lineRule="auto"/>
        <w:ind w:right="0"/>
        <w:rPr>
          <w:rFonts w:ascii="Times New Roman" w:hAnsi="Times New Roman" w:cs="Times New Roman"/>
          <w:szCs w:val="24"/>
        </w:rPr>
      </w:pPr>
      <w:r>
        <w:rPr>
          <w:rFonts w:ascii="Times New Roman" w:hAnsi="Times New Roman" w:cs="Times New Roman"/>
          <w:b/>
          <w:szCs w:val="24"/>
        </w:rPr>
        <w:t xml:space="preserve">5.14.     </w:t>
      </w:r>
      <w:r w:rsidR="008B3B9F" w:rsidRPr="00E52A55">
        <w:rPr>
          <w:rFonts w:ascii="Times New Roman" w:hAnsi="Times New Roman" w:cs="Times New Roman"/>
          <w:b/>
          <w:szCs w:val="24"/>
        </w:rPr>
        <w:t>Dokümanın revizyonu:</w:t>
      </w:r>
    </w:p>
    <w:p w:rsidR="00272E22" w:rsidRPr="00E52A55" w:rsidRDefault="00533A58" w:rsidP="00E81377">
      <w:pPr>
        <w:spacing w:line="276" w:lineRule="auto"/>
        <w:ind w:left="1560" w:right="0" w:hanging="567"/>
        <w:rPr>
          <w:rFonts w:ascii="Times New Roman" w:hAnsi="Times New Roman" w:cs="Times New Roman"/>
          <w:szCs w:val="24"/>
        </w:rPr>
      </w:pPr>
      <w:r w:rsidRPr="00E52A55">
        <w:rPr>
          <w:rFonts w:ascii="Times New Roman" w:hAnsi="Times New Roman" w:cs="Times New Roman"/>
          <w:szCs w:val="24"/>
        </w:rPr>
        <w:t>5.1</w:t>
      </w:r>
      <w:r w:rsidR="00E52A55" w:rsidRPr="00E52A55">
        <w:rPr>
          <w:rFonts w:ascii="Times New Roman" w:hAnsi="Times New Roman" w:cs="Times New Roman"/>
          <w:szCs w:val="24"/>
        </w:rPr>
        <w:t>4</w:t>
      </w:r>
      <w:r w:rsidRPr="00E52A55">
        <w:rPr>
          <w:rFonts w:ascii="Times New Roman" w:hAnsi="Times New Roman" w:cs="Times New Roman"/>
          <w:szCs w:val="24"/>
        </w:rPr>
        <w:t xml:space="preserve">.1. </w:t>
      </w:r>
      <w:r w:rsidR="00272E22" w:rsidRPr="00E52A55">
        <w:rPr>
          <w:rFonts w:ascii="Times New Roman" w:hAnsi="Times New Roman" w:cs="Times New Roman"/>
          <w:szCs w:val="24"/>
        </w:rPr>
        <w:t xml:space="preserve">Kalite El Kitabı’nda, sayfa bazında revizyon yapılır. Revizyon yapılan sayfanın revizyon no.su bir (1) arttırılır (00 ise 01 olur) ve el kitabının orijinalinin kapak önündeki “Doküman Dağıtım ve Revizyon Listesi (KYT-LST-02)” formuna işlenir. Yapılan revizyon sayısı toplam 50’ye ulaştığında, bütün sayfalara revizyon no (00) verilmek sureti veya büyük çaptaki revizyon gerektiren durumlarda Kalite El Kitabı yeniden yayınlanır. </w:t>
      </w:r>
      <w:r w:rsidR="000B69B6" w:rsidRPr="00E52A55">
        <w:rPr>
          <w:rFonts w:ascii="Times New Roman" w:hAnsi="Times New Roman" w:cs="Times New Roman"/>
          <w:szCs w:val="24"/>
        </w:rPr>
        <w:t>Kalite El Kitabı yeniden yayınlan</w:t>
      </w:r>
      <w:r w:rsidR="00110F6B" w:rsidRPr="00E52A55">
        <w:rPr>
          <w:rFonts w:ascii="Times New Roman" w:hAnsi="Times New Roman" w:cs="Times New Roman"/>
          <w:szCs w:val="24"/>
        </w:rPr>
        <w:t>ır, kapak sayfasındaki baskı no</w:t>
      </w:r>
      <w:r w:rsidR="000B69B6" w:rsidRPr="00E52A55">
        <w:rPr>
          <w:rFonts w:ascii="Times New Roman" w:hAnsi="Times New Roman" w:cs="Times New Roman"/>
          <w:szCs w:val="24"/>
        </w:rPr>
        <w:t>su 1 arttırılır (Baskı No-00 yerine Baskı No-01 gibi).</w:t>
      </w:r>
    </w:p>
    <w:p w:rsidR="00272E22" w:rsidRPr="00DD7F7C" w:rsidRDefault="00E52A55" w:rsidP="00272E22">
      <w:pPr>
        <w:spacing w:after="121" w:line="276" w:lineRule="auto"/>
        <w:ind w:left="1560" w:right="0" w:hanging="708"/>
        <w:rPr>
          <w:rFonts w:ascii="Times New Roman" w:hAnsi="Times New Roman" w:cs="Times New Roman"/>
          <w:szCs w:val="24"/>
        </w:rPr>
      </w:pPr>
      <w:r>
        <w:rPr>
          <w:rFonts w:ascii="Times New Roman" w:hAnsi="Times New Roman" w:cs="Times New Roman"/>
          <w:szCs w:val="24"/>
        </w:rPr>
        <w:t>5.14</w:t>
      </w:r>
      <w:r w:rsidR="00272E22" w:rsidRPr="00DD7F7C">
        <w:rPr>
          <w:rFonts w:ascii="Times New Roman" w:hAnsi="Times New Roman" w:cs="Times New Roman"/>
          <w:szCs w:val="24"/>
        </w:rPr>
        <w:t>.2.Kalite El Kitabı dışında KYS’ de tanımlanan dokümanların revizyonunun yapılması ile birlikte, revizyon numarası bir artırılır (Rev:00 iken Rev: 01) ve ilgili bölümlere Kalite Yönetim Temsilcisi tarafından Dokümanların Yayınlanması maddesinde (Madde 5.11) anlatıldığı gibi dağıtım yapılır. Revizyona uğrayan dokümanlarda ilk yayınlanma tarihi olan Yürürlülük Tarihi aynen kalır. Prosedürlerde sayfa bazında revizyon yapılırsa ilgili sayfa revizyonu yapılır.</w:t>
      </w:r>
    </w:p>
    <w:p w:rsidR="00272E22" w:rsidRPr="00DD7F7C" w:rsidRDefault="00E52A55" w:rsidP="00272E22">
      <w:pPr>
        <w:spacing w:after="121" w:line="276" w:lineRule="auto"/>
        <w:ind w:left="1560" w:right="0" w:hanging="708"/>
        <w:rPr>
          <w:rFonts w:ascii="Times New Roman" w:hAnsi="Times New Roman" w:cs="Times New Roman"/>
          <w:szCs w:val="24"/>
        </w:rPr>
      </w:pPr>
      <w:r>
        <w:rPr>
          <w:rFonts w:ascii="Times New Roman" w:hAnsi="Times New Roman" w:cs="Times New Roman"/>
          <w:szCs w:val="24"/>
        </w:rPr>
        <w:t>5.14</w:t>
      </w:r>
      <w:r w:rsidR="00272E22" w:rsidRPr="00DD7F7C">
        <w:rPr>
          <w:rFonts w:ascii="Times New Roman" w:hAnsi="Times New Roman" w:cs="Times New Roman"/>
          <w:szCs w:val="24"/>
        </w:rPr>
        <w:t>.3. Form revizyon numarası 99 geçtiği zaman 00 diye tekrar yeniden başlar.</w:t>
      </w:r>
    </w:p>
    <w:p w:rsidR="00272E22" w:rsidRPr="00DD7F7C" w:rsidRDefault="00E52A55" w:rsidP="00272E22">
      <w:pPr>
        <w:spacing w:after="121" w:line="276" w:lineRule="auto"/>
        <w:ind w:left="1560" w:right="0" w:hanging="708"/>
        <w:rPr>
          <w:rFonts w:ascii="Times New Roman" w:hAnsi="Times New Roman" w:cs="Times New Roman"/>
          <w:szCs w:val="24"/>
        </w:rPr>
      </w:pPr>
      <w:r>
        <w:rPr>
          <w:rFonts w:ascii="Times New Roman" w:hAnsi="Times New Roman" w:cs="Times New Roman"/>
          <w:szCs w:val="24"/>
        </w:rPr>
        <w:t>5.14</w:t>
      </w:r>
      <w:r w:rsidR="00272E22" w:rsidRPr="00DD7F7C">
        <w:rPr>
          <w:rFonts w:ascii="Times New Roman" w:hAnsi="Times New Roman" w:cs="Times New Roman"/>
          <w:szCs w:val="24"/>
        </w:rPr>
        <w:t>.4.Dokümanların revizyon durum</w:t>
      </w:r>
      <w:r w:rsidR="000D28B2" w:rsidRPr="00DD7F7C">
        <w:rPr>
          <w:rFonts w:ascii="Times New Roman" w:hAnsi="Times New Roman" w:cs="Times New Roman"/>
          <w:szCs w:val="24"/>
        </w:rPr>
        <w:t>ları Güncel Doküman Listesi (XXX</w:t>
      </w:r>
      <w:r w:rsidR="00272E22" w:rsidRPr="00DD7F7C">
        <w:rPr>
          <w:rFonts w:ascii="Times New Roman" w:hAnsi="Times New Roman" w:cs="Times New Roman"/>
          <w:szCs w:val="24"/>
        </w:rPr>
        <w:t>-LST-01)</w:t>
      </w:r>
      <w:r w:rsidR="000D28B2" w:rsidRPr="00DD7F7C">
        <w:rPr>
          <w:rFonts w:ascii="Times New Roman" w:hAnsi="Times New Roman" w:cs="Times New Roman"/>
          <w:szCs w:val="24"/>
        </w:rPr>
        <w:t xml:space="preserve"> ve otomasyon</w:t>
      </w:r>
      <w:r w:rsidR="00272E22" w:rsidRPr="00DD7F7C">
        <w:rPr>
          <w:rFonts w:ascii="Times New Roman" w:hAnsi="Times New Roman" w:cs="Times New Roman"/>
          <w:szCs w:val="24"/>
        </w:rPr>
        <w:t xml:space="preserve"> ile takip edilmektedir. Dokümanların tamamı elektronik ortamda hazırlanır. Böylelikle okunabilir olması ve kolayca belirlenebilmesi sağlanır.</w:t>
      </w:r>
    </w:p>
    <w:p w:rsidR="00782459" w:rsidRPr="00DD7F7C" w:rsidRDefault="00E52A55" w:rsidP="00272E22">
      <w:pPr>
        <w:spacing w:after="121" w:line="276" w:lineRule="auto"/>
        <w:ind w:left="1560" w:right="0" w:hanging="708"/>
        <w:rPr>
          <w:rFonts w:ascii="Times New Roman" w:hAnsi="Times New Roman" w:cs="Times New Roman"/>
          <w:szCs w:val="24"/>
        </w:rPr>
      </w:pPr>
      <w:r>
        <w:rPr>
          <w:rFonts w:ascii="Times New Roman" w:hAnsi="Times New Roman" w:cs="Times New Roman"/>
          <w:szCs w:val="24"/>
        </w:rPr>
        <w:t>5.14</w:t>
      </w:r>
      <w:r w:rsidR="00272E22" w:rsidRPr="00DD7F7C">
        <w:rPr>
          <w:rFonts w:ascii="Times New Roman" w:hAnsi="Times New Roman" w:cs="Times New Roman"/>
          <w:szCs w:val="24"/>
        </w:rPr>
        <w:t>.5.</w:t>
      </w:r>
      <w:r w:rsidR="008B3B9F" w:rsidRPr="00DD7F7C">
        <w:rPr>
          <w:rFonts w:ascii="Times New Roman" w:hAnsi="Times New Roman" w:cs="Times New Roman"/>
          <w:szCs w:val="24"/>
        </w:rPr>
        <w:t xml:space="preserve">Düzeltici-önleyici faaliyetin sonucu olarak veya işleyiş değişikliği nedeniyle her seviyeden, tüm çalışanlar revizyon (güncelleme) talebinde bulunabilirler.  </w:t>
      </w:r>
    </w:p>
    <w:p w:rsidR="00782459" w:rsidRPr="00DD7F7C" w:rsidRDefault="00533A58" w:rsidP="00533A58">
      <w:pPr>
        <w:spacing w:line="276" w:lineRule="auto"/>
        <w:ind w:left="1560" w:right="0" w:hanging="723"/>
        <w:rPr>
          <w:rFonts w:ascii="Times New Roman" w:hAnsi="Times New Roman" w:cs="Times New Roman"/>
          <w:szCs w:val="24"/>
        </w:rPr>
      </w:pPr>
      <w:r w:rsidRPr="00DD7F7C">
        <w:rPr>
          <w:rFonts w:ascii="Times New Roman" w:hAnsi="Times New Roman" w:cs="Times New Roman"/>
          <w:szCs w:val="24"/>
        </w:rPr>
        <w:t>5</w:t>
      </w:r>
      <w:r w:rsidR="00E52A55">
        <w:rPr>
          <w:rFonts w:ascii="Times New Roman" w:hAnsi="Times New Roman" w:cs="Times New Roman"/>
          <w:szCs w:val="24"/>
        </w:rPr>
        <w:t>.14</w:t>
      </w:r>
      <w:r w:rsidR="008B3B9F" w:rsidRPr="00DD7F7C">
        <w:rPr>
          <w:rFonts w:ascii="Times New Roman" w:hAnsi="Times New Roman" w:cs="Times New Roman"/>
          <w:szCs w:val="24"/>
        </w:rPr>
        <w:t>.</w:t>
      </w:r>
      <w:r w:rsidR="00272E22" w:rsidRPr="00DD7F7C">
        <w:rPr>
          <w:rFonts w:ascii="Times New Roman" w:hAnsi="Times New Roman" w:cs="Times New Roman"/>
          <w:szCs w:val="24"/>
        </w:rPr>
        <w:t>6</w:t>
      </w:r>
      <w:r w:rsidR="008B3B9F" w:rsidRPr="00DD7F7C">
        <w:rPr>
          <w:rFonts w:ascii="Times New Roman" w:hAnsi="Times New Roman" w:cs="Times New Roman"/>
          <w:szCs w:val="24"/>
        </w:rPr>
        <w:t xml:space="preserve">. Revizyon talepleri </w:t>
      </w:r>
      <w:hyperlink r:id="rId12" w:history="1">
        <w:r w:rsidR="000D28B2" w:rsidRPr="00DD7F7C">
          <w:rPr>
            <w:rStyle w:val="Kpr"/>
            <w:rFonts w:ascii="Times New Roman" w:hAnsi="Times New Roman" w:cs="Times New Roman"/>
          </w:rPr>
          <w:t>http://kalite.gantep.edu.tr/</w:t>
        </w:r>
      </w:hyperlink>
      <w:r w:rsidR="008B3B9F" w:rsidRPr="00DD7F7C">
        <w:rPr>
          <w:rFonts w:ascii="Times New Roman" w:hAnsi="Times New Roman" w:cs="Times New Roman"/>
          <w:szCs w:val="24"/>
        </w:rPr>
        <w:t xml:space="preserve">sayfasında bulunan </w:t>
      </w:r>
      <w:r w:rsidR="000D28B2" w:rsidRPr="00DD7F7C">
        <w:rPr>
          <w:rFonts w:ascii="Times New Roman" w:hAnsi="Times New Roman" w:cs="Times New Roman"/>
        </w:rPr>
        <w:t xml:space="preserve">otomasyon sistemi </w:t>
      </w:r>
      <w:r w:rsidR="008B3B9F" w:rsidRPr="00DD7F7C">
        <w:rPr>
          <w:rFonts w:ascii="Times New Roman" w:hAnsi="Times New Roman" w:cs="Times New Roman"/>
          <w:szCs w:val="24"/>
        </w:rPr>
        <w:t xml:space="preserve">ile iletilir. Revizyon gerekçesi ve istenilen değişiklikler detaylı olarak belirtilir.  </w:t>
      </w:r>
    </w:p>
    <w:p w:rsidR="00E75184" w:rsidRPr="00DD7F7C" w:rsidRDefault="00533A58" w:rsidP="00533A58">
      <w:pPr>
        <w:spacing w:after="133" w:line="276" w:lineRule="auto"/>
        <w:ind w:left="1560" w:right="0" w:hanging="708"/>
        <w:rPr>
          <w:rFonts w:ascii="Times New Roman" w:hAnsi="Times New Roman" w:cs="Times New Roman"/>
          <w:szCs w:val="24"/>
        </w:rPr>
      </w:pPr>
      <w:r w:rsidRPr="00DD7F7C">
        <w:rPr>
          <w:rFonts w:ascii="Times New Roman" w:hAnsi="Times New Roman" w:cs="Times New Roman"/>
          <w:szCs w:val="24"/>
        </w:rPr>
        <w:t>5</w:t>
      </w:r>
      <w:r w:rsidR="00E52A55">
        <w:rPr>
          <w:rFonts w:ascii="Times New Roman" w:hAnsi="Times New Roman" w:cs="Times New Roman"/>
          <w:szCs w:val="24"/>
        </w:rPr>
        <w:t>.14</w:t>
      </w:r>
      <w:r w:rsidR="00272E22" w:rsidRPr="00DD7F7C">
        <w:rPr>
          <w:rFonts w:ascii="Times New Roman" w:hAnsi="Times New Roman" w:cs="Times New Roman"/>
          <w:szCs w:val="24"/>
        </w:rPr>
        <w:t>.7</w:t>
      </w:r>
      <w:r w:rsidR="008B3B9F" w:rsidRPr="00DD7F7C">
        <w:rPr>
          <w:rFonts w:ascii="Times New Roman" w:hAnsi="Times New Roman" w:cs="Times New Roman"/>
          <w:szCs w:val="24"/>
        </w:rPr>
        <w:t xml:space="preserve">.Dokümanın kapsadığı alana göre ilgili yöneticinin ve kalite ekibinin değerlendirmesi sonucu revizyon kararı verilir.  </w:t>
      </w:r>
    </w:p>
    <w:p w:rsidR="00782459" w:rsidRPr="00DD7F7C" w:rsidRDefault="00E52A55" w:rsidP="00E75184">
      <w:pPr>
        <w:spacing w:after="133" w:line="276" w:lineRule="auto"/>
        <w:ind w:left="1560" w:right="0" w:hanging="708"/>
        <w:rPr>
          <w:rFonts w:ascii="Times New Roman" w:hAnsi="Times New Roman" w:cs="Times New Roman"/>
          <w:szCs w:val="24"/>
        </w:rPr>
      </w:pPr>
      <w:r>
        <w:rPr>
          <w:rFonts w:ascii="Times New Roman" w:hAnsi="Times New Roman" w:cs="Times New Roman"/>
          <w:szCs w:val="24"/>
        </w:rPr>
        <w:t>5.14</w:t>
      </w:r>
      <w:r w:rsidR="00E75184" w:rsidRPr="00DD7F7C">
        <w:rPr>
          <w:rFonts w:ascii="Times New Roman" w:hAnsi="Times New Roman" w:cs="Times New Roman"/>
          <w:szCs w:val="24"/>
        </w:rPr>
        <w:t xml:space="preserve">.8.Özdeğerlendirme hazırlayan ilgili birimler; prosedür ve talimatları için özdeğerlendirme raporları doğrultusunda ve diğer dokümanları içinde ihtiyaç </w:t>
      </w:r>
      <w:r w:rsidR="00E75184" w:rsidRPr="00DD7F7C">
        <w:rPr>
          <w:rFonts w:ascii="Times New Roman" w:hAnsi="Times New Roman" w:cs="Times New Roman"/>
          <w:szCs w:val="24"/>
        </w:rPr>
        <w:lastRenderedPageBreak/>
        <w:t>duyulan durumlarda ilgili yöneticinin ve kalite ekibinin değerlendirmesi sonucu revizyon kararı verilir.</w:t>
      </w:r>
    </w:p>
    <w:p w:rsidR="00782459" w:rsidRPr="00DD7F7C" w:rsidRDefault="00533A58" w:rsidP="00533A58">
      <w:pPr>
        <w:spacing w:line="276" w:lineRule="auto"/>
        <w:ind w:left="1560" w:right="0" w:hanging="723"/>
        <w:rPr>
          <w:rFonts w:ascii="Times New Roman" w:hAnsi="Times New Roman" w:cs="Times New Roman"/>
          <w:szCs w:val="24"/>
        </w:rPr>
      </w:pPr>
      <w:r w:rsidRPr="00DD7F7C">
        <w:rPr>
          <w:rFonts w:ascii="Times New Roman" w:hAnsi="Times New Roman" w:cs="Times New Roman"/>
          <w:szCs w:val="24"/>
        </w:rPr>
        <w:t>5</w:t>
      </w:r>
      <w:r w:rsidR="00E52A55">
        <w:rPr>
          <w:rFonts w:ascii="Times New Roman" w:hAnsi="Times New Roman" w:cs="Times New Roman"/>
          <w:szCs w:val="24"/>
        </w:rPr>
        <w:t>.14</w:t>
      </w:r>
      <w:r w:rsidR="00272E22" w:rsidRPr="00DD7F7C">
        <w:rPr>
          <w:rFonts w:ascii="Times New Roman" w:hAnsi="Times New Roman" w:cs="Times New Roman"/>
          <w:szCs w:val="24"/>
        </w:rPr>
        <w:t>.</w:t>
      </w:r>
      <w:r w:rsidR="00E75184" w:rsidRPr="00DD7F7C">
        <w:rPr>
          <w:rFonts w:ascii="Times New Roman" w:hAnsi="Times New Roman" w:cs="Times New Roman"/>
          <w:szCs w:val="24"/>
        </w:rPr>
        <w:t>9</w:t>
      </w:r>
      <w:r w:rsidR="008B3B9F" w:rsidRPr="00DD7F7C">
        <w:rPr>
          <w:rFonts w:ascii="Times New Roman" w:hAnsi="Times New Roman" w:cs="Times New Roman"/>
          <w:szCs w:val="24"/>
        </w:rPr>
        <w:t>. Formlarda ilgili prosedür veya talimatı etkilemeyecek bir değişiklik söz konusu olduğunda, formun revizyon</w:t>
      </w:r>
      <w:r w:rsidR="00D41BB6" w:rsidRPr="00DD7F7C">
        <w:rPr>
          <w:rFonts w:ascii="Times New Roman" w:hAnsi="Times New Roman" w:cs="Times New Roman"/>
          <w:szCs w:val="24"/>
        </w:rPr>
        <w:t xml:space="preserve"> numarası bir arttırılarak “Dokü</w:t>
      </w:r>
      <w:r w:rsidR="008B3B9F" w:rsidRPr="00DD7F7C">
        <w:rPr>
          <w:rFonts w:ascii="Times New Roman" w:hAnsi="Times New Roman" w:cs="Times New Roman"/>
          <w:szCs w:val="24"/>
        </w:rPr>
        <w:t xml:space="preserve">man Listesi” üzerinde değişiklik yapılır, prosedür veya talimat revize edilmez.  </w:t>
      </w:r>
    </w:p>
    <w:p w:rsidR="00782459" w:rsidRPr="00DD7F7C" w:rsidRDefault="00533A58" w:rsidP="00533A58">
      <w:pPr>
        <w:spacing w:line="276" w:lineRule="auto"/>
        <w:ind w:left="1560" w:right="0" w:hanging="723"/>
        <w:rPr>
          <w:rFonts w:ascii="Times New Roman" w:hAnsi="Times New Roman" w:cs="Times New Roman"/>
          <w:szCs w:val="24"/>
        </w:rPr>
      </w:pPr>
      <w:r w:rsidRPr="00DD7F7C">
        <w:rPr>
          <w:rFonts w:ascii="Times New Roman" w:hAnsi="Times New Roman" w:cs="Times New Roman"/>
          <w:szCs w:val="24"/>
        </w:rPr>
        <w:t>5</w:t>
      </w:r>
      <w:r w:rsidR="00E52A55">
        <w:rPr>
          <w:rFonts w:ascii="Times New Roman" w:hAnsi="Times New Roman" w:cs="Times New Roman"/>
          <w:szCs w:val="24"/>
        </w:rPr>
        <w:t>.14</w:t>
      </w:r>
      <w:r w:rsidR="00272E22" w:rsidRPr="00DD7F7C">
        <w:rPr>
          <w:rFonts w:ascii="Times New Roman" w:hAnsi="Times New Roman" w:cs="Times New Roman"/>
          <w:szCs w:val="24"/>
        </w:rPr>
        <w:t>.</w:t>
      </w:r>
      <w:r w:rsidR="00E75184" w:rsidRPr="00DD7F7C">
        <w:rPr>
          <w:rFonts w:ascii="Times New Roman" w:hAnsi="Times New Roman" w:cs="Times New Roman"/>
          <w:szCs w:val="24"/>
        </w:rPr>
        <w:t>10</w:t>
      </w:r>
      <w:r w:rsidR="00E52A55">
        <w:rPr>
          <w:rFonts w:ascii="Times New Roman" w:hAnsi="Times New Roman" w:cs="Times New Roman"/>
          <w:szCs w:val="24"/>
        </w:rPr>
        <w:t>.</w:t>
      </w:r>
      <w:r w:rsidR="008B3B9F" w:rsidRPr="00DD7F7C">
        <w:rPr>
          <w:rFonts w:ascii="Times New Roman" w:hAnsi="Times New Roman" w:cs="Times New Roman"/>
          <w:szCs w:val="24"/>
        </w:rPr>
        <w:t xml:space="preserve">İlk defa yürürlüğe girecek formlar ve/veya işleyişi değiştirecek form revizyonları, ilgili prosedür veya talimatın revizyonunu gerektirir.  </w:t>
      </w:r>
    </w:p>
    <w:p w:rsidR="00782459" w:rsidRPr="00DD7F7C" w:rsidRDefault="00533A58" w:rsidP="00533A58">
      <w:pPr>
        <w:spacing w:line="276" w:lineRule="auto"/>
        <w:ind w:left="1560" w:right="0" w:hanging="723"/>
        <w:rPr>
          <w:rFonts w:ascii="Times New Roman" w:hAnsi="Times New Roman" w:cs="Times New Roman"/>
          <w:szCs w:val="24"/>
        </w:rPr>
      </w:pPr>
      <w:r w:rsidRPr="00DD7F7C">
        <w:rPr>
          <w:rFonts w:ascii="Times New Roman" w:hAnsi="Times New Roman" w:cs="Times New Roman"/>
          <w:szCs w:val="24"/>
        </w:rPr>
        <w:t>5</w:t>
      </w:r>
      <w:r w:rsidR="001806AD" w:rsidRPr="00DD7F7C">
        <w:rPr>
          <w:rFonts w:ascii="Times New Roman" w:hAnsi="Times New Roman" w:cs="Times New Roman"/>
          <w:szCs w:val="24"/>
        </w:rPr>
        <w:t>.1</w:t>
      </w:r>
      <w:r w:rsidR="00E52A55">
        <w:rPr>
          <w:rFonts w:ascii="Times New Roman" w:hAnsi="Times New Roman" w:cs="Times New Roman"/>
          <w:szCs w:val="24"/>
        </w:rPr>
        <w:t>4</w:t>
      </w:r>
      <w:r w:rsidR="00E75184" w:rsidRPr="00DD7F7C">
        <w:rPr>
          <w:rFonts w:ascii="Times New Roman" w:hAnsi="Times New Roman" w:cs="Times New Roman"/>
          <w:szCs w:val="24"/>
        </w:rPr>
        <w:t>.11</w:t>
      </w:r>
      <w:r w:rsidR="008B3B9F" w:rsidRPr="00DD7F7C">
        <w:rPr>
          <w:rFonts w:ascii="Times New Roman" w:hAnsi="Times New Roman" w:cs="Times New Roman"/>
          <w:szCs w:val="24"/>
        </w:rPr>
        <w:t xml:space="preserve">. Dokümanlarda revize edilen bölümler italik harflerle gösterilir, kapak sayfasında revizyonla ilgili detaylı bilgi verilir.  </w:t>
      </w:r>
    </w:p>
    <w:p w:rsidR="000D28B2" w:rsidRPr="00DD7F7C" w:rsidRDefault="00E52A55" w:rsidP="00533A58">
      <w:pPr>
        <w:spacing w:line="276" w:lineRule="auto"/>
        <w:ind w:left="1560" w:right="0" w:hanging="723"/>
        <w:rPr>
          <w:rFonts w:ascii="Times New Roman" w:hAnsi="Times New Roman" w:cs="Times New Roman"/>
          <w:szCs w:val="24"/>
        </w:rPr>
      </w:pPr>
      <w:r>
        <w:rPr>
          <w:rFonts w:ascii="Times New Roman" w:hAnsi="Times New Roman" w:cs="Times New Roman"/>
          <w:szCs w:val="24"/>
        </w:rPr>
        <w:t>5.14</w:t>
      </w:r>
      <w:r w:rsidR="000D28B2" w:rsidRPr="00DD7F7C">
        <w:rPr>
          <w:rFonts w:ascii="Times New Roman" w:hAnsi="Times New Roman" w:cs="Times New Roman"/>
          <w:szCs w:val="24"/>
        </w:rPr>
        <w:t>.12. Revizyon durumunda otomasyon üzerinden son onay tarihi revizyon tarihi olarak belirlenir.</w:t>
      </w:r>
    </w:p>
    <w:p w:rsidR="00DD7F7C" w:rsidRPr="00DD7F7C" w:rsidRDefault="008B3B9F" w:rsidP="00DD7F7C">
      <w:pPr>
        <w:tabs>
          <w:tab w:val="center" w:pos="550"/>
          <w:tab w:val="center" w:pos="4077"/>
        </w:tabs>
        <w:spacing w:after="130" w:line="276" w:lineRule="auto"/>
        <w:ind w:left="0" w:right="0" w:firstLine="0"/>
        <w:rPr>
          <w:rFonts w:ascii="Times New Roman" w:hAnsi="Times New Roman" w:cs="Times New Roman"/>
          <w:i/>
          <w:szCs w:val="24"/>
        </w:rPr>
      </w:pPr>
      <w:r w:rsidRPr="00DD7F7C">
        <w:rPr>
          <w:rFonts w:ascii="Times New Roman" w:eastAsia="Calibri" w:hAnsi="Times New Roman" w:cs="Times New Roman"/>
          <w:szCs w:val="24"/>
        </w:rPr>
        <w:tab/>
      </w:r>
      <w:r w:rsidR="00533A58" w:rsidRPr="00DD7F7C">
        <w:rPr>
          <w:rFonts w:ascii="Times New Roman" w:eastAsia="Calibri" w:hAnsi="Times New Roman" w:cs="Times New Roman"/>
          <w:b/>
          <w:i/>
          <w:szCs w:val="24"/>
        </w:rPr>
        <w:t>5</w:t>
      </w:r>
      <w:r w:rsidRPr="00DD7F7C">
        <w:rPr>
          <w:rFonts w:ascii="Times New Roman" w:hAnsi="Times New Roman" w:cs="Times New Roman"/>
          <w:b/>
          <w:i/>
          <w:szCs w:val="24"/>
        </w:rPr>
        <w:t>.1</w:t>
      </w:r>
      <w:r w:rsidR="00E52A55">
        <w:rPr>
          <w:rFonts w:ascii="Times New Roman" w:hAnsi="Times New Roman" w:cs="Times New Roman"/>
          <w:b/>
          <w:i/>
          <w:szCs w:val="24"/>
        </w:rPr>
        <w:t>5</w:t>
      </w:r>
      <w:r w:rsidRPr="00DD7F7C">
        <w:rPr>
          <w:rFonts w:ascii="Times New Roman" w:hAnsi="Times New Roman" w:cs="Times New Roman"/>
          <w:b/>
          <w:i/>
          <w:szCs w:val="24"/>
        </w:rPr>
        <w:t xml:space="preserve">. </w:t>
      </w:r>
      <w:r w:rsidR="00DD7F7C" w:rsidRPr="00DD7F7C">
        <w:rPr>
          <w:rFonts w:ascii="Times New Roman" w:hAnsi="Times New Roman" w:cs="Times New Roman"/>
          <w:b/>
          <w:i/>
          <w:szCs w:val="24"/>
        </w:rPr>
        <w:t>Dokümanların gözden geçirilmesi:</w:t>
      </w:r>
    </w:p>
    <w:p w:rsidR="00DD7F7C" w:rsidRPr="00DD7F7C" w:rsidRDefault="00DD7F7C" w:rsidP="00DD7F7C">
      <w:pPr>
        <w:tabs>
          <w:tab w:val="center" w:pos="550"/>
          <w:tab w:val="center" w:pos="1560"/>
        </w:tabs>
        <w:spacing w:after="130" w:line="276" w:lineRule="auto"/>
        <w:ind w:left="851" w:right="0" w:firstLine="0"/>
        <w:rPr>
          <w:rFonts w:ascii="Times New Roman" w:hAnsi="Times New Roman" w:cs="Times New Roman"/>
          <w:i/>
          <w:szCs w:val="24"/>
        </w:rPr>
      </w:pPr>
      <w:r w:rsidRPr="00DD7F7C">
        <w:rPr>
          <w:rFonts w:ascii="Times New Roman" w:eastAsia="Calibri" w:hAnsi="Times New Roman" w:cs="Times New Roman"/>
          <w:i/>
          <w:szCs w:val="24"/>
        </w:rPr>
        <w:t>5</w:t>
      </w:r>
      <w:r w:rsidR="00E52A55">
        <w:rPr>
          <w:rFonts w:ascii="Times New Roman" w:hAnsi="Times New Roman" w:cs="Times New Roman"/>
          <w:i/>
          <w:szCs w:val="24"/>
        </w:rPr>
        <w:t>.15</w:t>
      </w:r>
      <w:r w:rsidRPr="00DD7F7C">
        <w:rPr>
          <w:rFonts w:ascii="Times New Roman" w:hAnsi="Times New Roman" w:cs="Times New Roman"/>
          <w:i/>
          <w:szCs w:val="24"/>
        </w:rPr>
        <w:t xml:space="preserve">.1. Dokümanlar ilgili sürecin gözden geçirme periyoduna göre kontrol edilir. </w:t>
      </w:r>
    </w:p>
    <w:p w:rsidR="00DD7F7C" w:rsidRPr="00DD7F7C" w:rsidRDefault="00E52A55" w:rsidP="00DD7F7C">
      <w:pPr>
        <w:tabs>
          <w:tab w:val="center" w:pos="550"/>
          <w:tab w:val="center" w:pos="1560"/>
        </w:tabs>
        <w:spacing w:after="130" w:line="276" w:lineRule="auto"/>
        <w:ind w:left="851" w:right="0" w:firstLine="0"/>
        <w:rPr>
          <w:rFonts w:ascii="Times New Roman" w:hAnsi="Times New Roman" w:cs="Times New Roman"/>
          <w:i/>
          <w:szCs w:val="24"/>
        </w:rPr>
      </w:pPr>
      <w:r>
        <w:rPr>
          <w:rFonts w:ascii="Times New Roman" w:hAnsi="Times New Roman" w:cs="Times New Roman"/>
          <w:i/>
          <w:szCs w:val="24"/>
        </w:rPr>
        <w:t>5.15</w:t>
      </w:r>
      <w:r w:rsidR="00DD7F7C" w:rsidRPr="00DD7F7C">
        <w:rPr>
          <w:rFonts w:ascii="Times New Roman" w:hAnsi="Times New Roman" w:cs="Times New Roman"/>
          <w:i/>
          <w:szCs w:val="24"/>
        </w:rPr>
        <w:t xml:space="preserve">.2. Bu kontrol </w:t>
      </w:r>
      <w:r w:rsidR="000C2F25">
        <w:rPr>
          <w:rFonts w:ascii="Times New Roman" w:hAnsi="Times New Roman" w:cs="Times New Roman"/>
          <w:i/>
          <w:szCs w:val="24"/>
        </w:rPr>
        <w:t xml:space="preserve">otomasyondan ve </w:t>
      </w:r>
      <w:r w:rsidR="00DD7F7C" w:rsidRPr="00DD7F7C">
        <w:rPr>
          <w:rFonts w:ascii="Times New Roman" w:hAnsi="Times New Roman" w:cs="Times New Roman"/>
          <w:i/>
          <w:szCs w:val="24"/>
        </w:rPr>
        <w:t>“Güncel Doküman Listesinde” takip edilir.</w:t>
      </w:r>
    </w:p>
    <w:p w:rsidR="00DD7F7C" w:rsidRPr="00DD7F7C" w:rsidRDefault="00E52A55" w:rsidP="00DD7F7C">
      <w:pPr>
        <w:tabs>
          <w:tab w:val="center" w:pos="550"/>
          <w:tab w:val="center" w:pos="1560"/>
        </w:tabs>
        <w:spacing w:after="130" w:line="276" w:lineRule="auto"/>
        <w:ind w:left="851" w:right="0" w:firstLine="0"/>
        <w:rPr>
          <w:rFonts w:ascii="Times New Roman" w:hAnsi="Times New Roman" w:cs="Times New Roman"/>
          <w:b/>
          <w:i/>
          <w:szCs w:val="24"/>
        </w:rPr>
      </w:pPr>
      <w:r>
        <w:rPr>
          <w:rFonts w:ascii="Times New Roman" w:hAnsi="Times New Roman" w:cs="Times New Roman"/>
          <w:i/>
          <w:szCs w:val="24"/>
        </w:rPr>
        <w:t>5.15</w:t>
      </w:r>
      <w:r w:rsidR="00DD7F7C" w:rsidRPr="00DD7F7C">
        <w:rPr>
          <w:rFonts w:ascii="Times New Roman" w:hAnsi="Times New Roman" w:cs="Times New Roman"/>
          <w:i/>
          <w:szCs w:val="24"/>
        </w:rPr>
        <w:t>.3. Dokümanların gözden geçirilmesi Birim Kalite Temsilcisi tarafından yapılır.</w:t>
      </w:r>
    </w:p>
    <w:p w:rsidR="00782459" w:rsidRPr="00DD7F7C" w:rsidRDefault="00E52A55" w:rsidP="00BF6FE0">
      <w:pPr>
        <w:tabs>
          <w:tab w:val="center" w:pos="550"/>
          <w:tab w:val="center" w:pos="4077"/>
        </w:tabs>
        <w:spacing w:after="130" w:line="276" w:lineRule="auto"/>
        <w:ind w:left="0" w:right="0" w:firstLine="0"/>
        <w:rPr>
          <w:rFonts w:ascii="Times New Roman" w:hAnsi="Times New Roman" w:cs="Times New Roman"/>
          <w:szCs w:val="24"/>
        </w:rPr>
      </w:pPr>
      <w:r>
        <w:rPr>
          <w:rFonts w:ascii="Times New Roman" w:hAnsi="Times New Roman" w:cs="Times New Roman"/>
          <w:b/>
          <w:szCs w:val="24"/>
        </w:rPr>
        <w:t>5.16</w:t>
      </w:r>
      <w:r w:rsidR="00DD7F7C" w:rsidRPr="00DD7F7C">
        <w:rPr>
          <w:rFonts w:ascii="Times New Roman" w:hAnsi="Times New Roman" w:cs="Times New Roman"/>
          <w:b/>
          <w:szCs w:val="24"/>
        </w:rPr>
        <w:t>.</w:t>
      </w:r>
      <w:r w:rsidR="00DD7F7C">
        <w:rPr>
          <w:rFonts w:ascii="Times New Roman" w:hAnsi="Times New Roman" w:cs="Times New Roman"/>
          <w:szCs w:val="24"/>
        </w:rPr>
        <w:t xml:space="preserve"> </w:t>
      </w:r>
      <w:r w:rsidR="008B3B9F" w:rsidRPr="00DD7F7C">
        <w:rPr>
          <w:rFonts w:ascii="Times New Roman" w:hAnsi="Times New Roman" w:cs="Times New Roman"/>
          <w:b/>
          <w:szCs w:val="24"/>
        </w:rPr>
        <w:t>Dokümanın yürürlükten kaldırılması ve imhası:</w:t>
      </w:r>
    </w:p>
    <w:p w:rsidR="00782459" w:rsidRPr="00DD7F7C" w:rsidRDefault="00533A58" w:rsidP="00533A58">
      <w:pPr>
        <w:tabs>
          <w:tab w:val="center" w:pos="1220"/>
          <w:tab w:val="center" w:pos="5252"/>
        </w:tabs>
        <w:spacing w:line="276" w:lineRule="auto"/>
        <w:ind w:left="1134" w:right="0"/>
        <w:rPr>
          <w:rFonts w:ascii="Times New Roman" w:hAnsi="Times New Roman" w:cs="Times New Roman"/>
          <w:szCs w:val="24"/>
        </w:rPr>
      </w:pPr>
      <w:r w:rsidRPr="00DD7F7C">
        <w:rPr>
          <w:rFonts w:ascii="Times New Roman" w:eastAsia="Calibri" w:hAnsi="Times New Roman" w:cs="Times New Roman"/>
          <w:szCs w:val="24"/>
        </w:rPr>
        <w:t>5</w:t>
      </w:r>
      <w:r w:rsidR="008B3B9F" w:rsidRPr="00DD7F7C">
        <w:rPr>
          <w:rFonts w:ascii="Times New Roman" w:hAnsi="Times New Roman" w:cs="Times New Roman"/>
          <w:szCs w:val="24"/>
        </w:rPr>
        <w:t>.1</w:t>
      </w:r>
      <w:r w:rsidR="009F6FF1">
        <w:rPr>
          <w:rFonts w:ascii="Times New Roman" w:hAnsi="Times New Roman" w:cs="Times New Roman"/>
          <w:szCs w:val="24"/>
        </w:rPr>
        <w:t>6</w:t>
      </w:r>
      <w:r w:rsidR="008B3B9F" w:rsidRPr="00DD7F7C">
        <w:rPr>
          <w:rFonts w:ascii="Times New Roman" w:hAnsi="Times New Roman" w:cs="Times New Roman"/>
          <w:szCs w:val="24"/>
        </w:rPr>
        <w:t xml:space="preserve">.1. Yürürlükten kalkan doküman internet sayfasından kaldırılır. </w:t>
      </w:r>
    </w:p>
    <w:p w:rsidR="00782459" w:rsidRPr="00DD7F7C" w:rsidRDefault="00533A58" w:rsidP="00533A58">
      <w:pPr>
        <w:tabs>
          <w:tab w:val="center" w:pos="1220"/>
          <w:tab w:val="center" w:pos="4750"/>
        </w:tabs>
        <w:spacing w:after="133" w:line="276" w:lineRule="auto"/>
        <w:ind w:left="851" w:right="0" w:firstLine="0"/>
        <w:rPr>
          <w:rFonts w:ascii="Times New Roman" w:hAnsi="Times New Roman" w:cs="Times New Roman"/>
          <w:szCs w:val="24"/>
        </w:rPr>
      </w:pPr>
      <w:r w:rsidRPr="00DD7F7C">
        <w:rPr>
          <w:rFonts w:ascii="Times New Roman" w:eastAsia="Calibri" w:hAnsi="Times New Roman" w:cs="Times New Roman"/>
          <w:szCs w:val="24"/>
        </w:rPr>
        <w:tab/>
      </w:r>
      <w:r w:rsidRPr="00DD7F7C">
        <w:rPr>
          <w:rFonts w:ascii="Times New Roman" w:hAnsi="Times New Roman" w:cs="Times New Roman"/>
          <w:szCs w:val="24"/>
        </w:rPr>
        <w:t>5</w:t>
      </w:r>
      <w:r w:rsidR="009F6FF1">
        <w:rPr>
          <w:rFonts w:ascii="Times New Roman" w:hAnsi="Times New Roman" w:cs="Times New Roman"/>
          <w:szCs w:val="24"/>
        </w:rPr>
        <w:t>.16</w:t>
      </w:r>
      <w:r w:rsidR="008B3B9F" w:rsidRPr="00DD7F7C">
        <w:rPr>
          <w:rFonts w:ascii="Times New Roman" w:hAnsi="Times New Roman" w:cs="Times New Roman"/>
          <w:szCs w:val="24"/>
        </w:rPr>
        <w:t xml:space="preserve">.2.Kontrolsüz kopyalar toplanır, yırtılarak imha edilir.   </w:t>
      </w:r>
    </w:p>
    <w:p w:rsidR="00782459" w:rsidRPr="00DD7F7C" w:rsidRDefault="00533A58" w:rsidP="00533A58">
      <w:pPr>
        <w:spacing w:line="276" w:lineRule="auto"/>
        <w:ind w:left="1701" w:right="0" w:hanging="864"/>
        <w:rPr>
          <w:rFonts w:ascii="Times New Roman" w:hAnsi="Times New Roman" w:cs="Times New Roman"/>
          <w:szCs w:val="24"/>
        </w:rPr>
      </w:pPr>
      <w:r w:rsidRPr="00DD7F7C">
        <w:rPr>
          <w:rFonts w:ascii="Times New Roman" w:hAnsi="Times New Roman" w:cs="Times New Roman"/>
          <w:szCs w:val="24"/>
        </w:rPr>
        <w:t xml:space="preserve"> 5</w:t>
      </w:r>
      <w:r w:rsidR="009F6FF1">
        <w:rPr>
          <w:rFonts w:ascii="Times New Roman" w:hAnsi="Times New Roman" w:cs="Times New Roman"/>
          <w:szCs w:val="24"/>
        </w:rPr>
        <w:t>.16</w:t>
      </w:r>
      <w:r w:rsidR="008B3B9F" w:rsidRPr="00DD7F7C">
        <w:rPr>
          <w:rFonts w:ascii="Times New Roman" w:hAnsi="Times New Roman" w:cs="Times New Roman"/>
          <w:szCs w:val="24"/>
        </w:rPr>
        <w:t xml:space="preserve">.3.Yürürlükten kalkan formların kullanımdan kaldırılması ve yeni formların kullanılmaya başlanması Kalite Yönetim Temsilcisi’nin ve </w:t>
      </w:r>
      <w:r w:rsidR="009378C0" w:rsidRPr="00DD7F7C">
        <w:rPr>
          <w:rFonts w:ascii="Times New Roman" w:hAnsi="Times New Roman" w:cs="Times New Roman"/>
          <w:szCs w:val="24"/>
        </w:rPr>
        <w:t xml:space="preserve">Birim Kalite Temsilcilerinin </w:t>
      </w:r>
      <w:r w:rsidR="008B3B9F" w:rsidRPr="00DD7F7C">
        <w:rPr>
          <w:rFonts w:ascii="Times New Roman" w:hAnsi="Times New Roman" w:cs="Times New Roman"/>
          <w:szCs w:val="24"/>
        </w:rPr>
        <w:t xml:space="preserve">sorumluluğundadır.  </w:t>
      </w:r>
    </w:p>
    <w:p w:rsidR="00782459" w:rsidRPr="00DD7F7C" w:rsidRDefault="00533A58" w:rsidP="00533A58">
      <w:pPr>
        <w:spacing w:line="276" w:lineRule="auto"/>
        <w:ind w:left="1560" w:right="0" w:hanging="723"/>
        <w:rPr>
          <w:rFonts w:ascii="Times New Roman" w:hAnsi="Times New Roman" w:cs="Times New Roman"/>
          <w:szCs w:val="24"/>
        </w:rPr>
      </w:pPr>
      <w:r w:rsidRPr="00DD7F7C">
        <w:rPr>
          <w:rFonts w:ascii="Times New Roman" w:hAnsi="Times New Roman" w:cs="Times New Roman"/>
          <w:szCs w:val="24"/>
        </w:rPr>
        <w:t>5</w:t>
      </w:r>
      <w:r w:rsidR="009F6FF1">
        <w:rPr>
          <w:rFonts w:ascii="Times New Roman" w:hAnsi="Times New Roman" w:cs="Times New Roman"/>
          <w:szCs w:val="24"/>
        </w:rPr>
        <w:t>.16</w:t>
      </w:r>
      <w:r w:rsidR="008B3B9F" w:rsidRPr="00DD7F7C">
        <w:rPr>
          <w:rFonts w:ascii="Times New Roman" w:hAnsi="Times New Roman" w:cs="Times New Roman"/>
          <w:szCs w:val="24"/>
        </w:rPr>
        <w:t xml:space="preserve">.4. Yürürlükten kalkan dokümanın orijinalinin her sayfasına kırmızı renkli </w:t>
      </w:r>
      <w:r w:rsidR="00CA766A" w:rsidRPr="00DD7F7C">
        <w:rPr>
          <w:rFonts w:ascii="Times New Roman" w:hAnsi="Times New Roman" w:cs="Times New Roman"/>
          <w:color w:val="FF0000"/>
          <w:szCs w:val="24"/>
        </w:rPr>
        <w:t>İ</w:t>
      </w:r>
      <w:r w:rsidR="008B3B9F" w:rsidRPr="00DD7F7C">
        <w:rPr>
          <w:rFonts w:ascii="Times New Roman" w:hAnsi="Times New Roman" w:cs="Times New Roman"/>
          <w:color w:val="FF0000"/>
          <w:szCs w:val="24"/>
        </w:rPr>
        <w:t xml:space="preserve">PTAL </w:t>
      </w:r>
      <w:r w:rsidR="008B3B9F" w:rsidRPr="00DD7F7C">
        <w:rPr>
          <w:rFonts w:ascii="Times New Roman" w:hAnsi="Times New Roman" w:cs="Times New Roman"/>
          <w:szCs w:val="24"/>
        </w:rPr>
        <w:t xml:space="preserve">kaşesi basılır, kapak sayfasına “iptal tarihi” yazılır ve iptal dosyasında 2 yıl muhafaza edildikten sonra imha edilir.  </w:t>
      </w:r>
    </w:p>
    <w:p w:rsidR="00782459" w:rsidRDefault="00533A58" w:rsidP="00533A58">
      <w:pPr>
        <w:spacing w:line="276" w:lineRule="auto"/>
        <w:ind w:left="1560" w:right="0" w:hanging="723"/>
        <w:rPr>
          <w:rFonts w:ascii="Times New Roman" w:hAnsi="Times New Roman" w:cs="Times New Roman"/>
          <w:color w:val="auto"/>
          <w:szCs w:val="24"/>
        </w:rPr>
      </w:pPr>
      <w:r w:rsidRPr="00DD7F7C">
        <w:rPr>
          <w:rFonts w:ascii="Times New Roman" w:hAnsi="Times New Roman" w:cs="Times New Roman"/>
          <w:szCs w:val="24"/>
        </w:rPr>
        <w:t>5</w:t>
      </w:r>
      <w:r w:rsidR="009F6FF1">
        <w:rPr>
          <w:rFonts w:ascii="Times New Roman" w:hAnsi="Times New Roman" w:cs="Times New Roman"/>
          <w:szCs w:val="24"/>
        </w:rPr>
        <w:t>.16</w:t>
      </w:r>
      <w:r w:rsidR="008B3B9F" w:rsidRPr="00DD7F7C">
        <w:rPr>
          <w:rFonts w:ascii="Times New Roman" w:hAnsi="Times New Roman" w:cs="Times New Roman"/>
          <w:szCs w:val="24"/>
        </w:rPr>
        <w:t>.5. Taslak dokümanlar ve geri bildirimler, dağıtım listeleri ile birlikte son görüş isteme tarihinden itibaren en az 1 yıl süreyle muhafaza edildikten sonra Kalite Yönetim Temsilcisi’nin bilgisinde</w:t>
      </w:r>
      <w:r w:rsidR="00E52A55">
        <w:rPr>
          <w:rFonts w:ascii="Times New Roman" w:hAnsi="Times New Roman" w:cs="Times New Roman"/>
          <w:szCs w:val="24"/>
        </w:rPr>
        <w:t xml:space="preserve"> </w:t>
      </w:r>
      <w:r w:rsidR="00E52A55" w:rsidRPr="004049C9">
        <w:rPr>
          <w:rFonts w:ascii="Times New Roman" w:hAnsi="Times New Roman" w:cs="Times New Roman"/>
          <w:i/>
          <w:color w:val="auto"/>
          <w:szCs w:val="24"/>
        </w:rPr>
        <w:t>Devlet Arşiv Hizmetleri Yönetmeliği ve ilgili kamu mevzuatına uygun olarak gerçekleştirilir.</w:t>
      </w:r>
      <w:r w:rsidR="00E52A55" w:rsidRPr="004049C9">
        <w:rPr>
          <w:rFonts w:ascii="Times New Roman" w:hAnsi="Times New Roman" w:cs="Times New Roman"/>
          <w:color w:val="auto"/>
          <w:szCs w:val="24"/>
        </w:rPr>
        <w:t xml:space="preserve"> </w:t>
      </w:r>
    </w:p>
    <w:p w:rsidR="00401516" w:rsidRDefault="00401516" w:rsidP="00533A58">
      <w:pPr>
        <w:spacing w:line="276" w:lineRule="auto"/>
        <w:ind w:left="1560" w:right="0" w:hanging="723"/>
        <w:rPr>
          <w:rFonts w:ascii="Times New Roman" w:hAnsi="Times New Roman" w:cs="Times New Roman"/>
          <w:color w:val="auto"/>
          <w:szCs w:val="24"/>
        </w:rPr>
      </w:pPr>
    </w:p>
    <w:p w:rsidR="00401516" w:rsidRDefault="00401516" w:rsidP="00533A58">
      <w:pPr>
        <w:spacing w:line="276" w:lineRule="auto"/>
        <w:ind w:left="1560" w:right="0" w:hanging="723"/>
        <w:rPr>
          <w:rFonts w:ascii="Times New Roman" w:hAnsi="Times New Roman" w:cs="Times New Roman"/>
          <w:color w:val="auto"/>
          <w:szCs w:val="24"/>
        </w:rPr>
      </w:pPr>
    </w:p>
    <w:p w:rsidR="00401516" w:rsidRDefault="00401516" w:rsidP="00533A58">
      <w:pPr>
        <w:spacing w:line="276" w:lineRule="auto"/>
        <w:ind w:left="1560" w:right="0" w:hanging="723"/>
        <w:rPr>
          <w:rFonts w:ascii="Times New Roman" w:hAnsi="Times New Roman" w:cs="Times New Roman"/>
          <w:color w:val="auto"/>
          <w:szCs w:val="24"/>
        </w:rPr>
      </w:pPr>
    </w:p>
    <w:p w:rsidR="00533A58" w:rsidRPr="00DD7F7C" w:rsidRDefault="00533A58" w:rsidP="00533A58">
      <w:pPr>
        <w:spacing w:line="276" w:lineRule="auto"/>
        <w:ind w:left="0" w:right="0" w:firstLine="0"/>
        <w:rPr>
          <w:rFonts w:ascii="Times New Roman" w:hAnsi="Times New Roman" w:cs="Times New Roman"/>
          <w:szCs w:val="24"/>
        </w:rPr>
      </w:pPr>
      <w:r w:rsidRPr="00DD7F7C">
        <w:rPr>
          <w:rFonts w:ascii="Times New Roman" w:hAnsi="Times New Roman" w:cs="Times New Roman"/>
          <w:b/>
          <w:szCs w:val="24"/>
        </w:rPr>
        <w:lastRenderedPageBreak/>
        <w:t>5</w:t>
      </w:r>
      <w:r w:rsidR="009F6FF1">
        <w:rPr>
          <w:rFonts w:ascii="Times New Roman" w:hAnsi="Times New Roman" w:cs="Times New Roman"/>
          <w:b/>
          <w:szCs w:val="24"/>
        </w:rPr>
        <w:t>.17</w:t>
      </w:r>
      <w:r w:rsidR="008B3B9F" w:rsidRPr="00DD7F7C">
        <w:rPr>
          <w:rFonts w:ascii="Times New Roman" w:hAnsi="Times New Roman" w:cs="Times New Roman"/>
          <w:b/>
          <w:szCs w:val="24"/>
        </w:rPr>
        <w:t xml:space="preserve">. Güvenlik: </w:t>
      </w:r>
    </w:p>
    <w:p w:rsidR="00782459" w:rsidRPr="009F6FF1" w:rsidRDefault="001806AD" w:rsidP="009F6FF1">
      <w:pPr>
        <w:spacing w:line="276" w:lineRule="auto"/>
        <w:ind w:left="1418" w:right="0" w:hanging="710"/>
        <w:rPr>
          <w:rFonts w:ascii="Times New Roman" w:hAnsi="Times New Roman" w:cs="Times New Roman"/>
          <w:color w:val="FF0000"/>
          <w:szCs w:val="24"/>
        </w:rPr>
      </w:pPr>
      <w:r w:rsidRPr="00DD7F7C">
        <w:rPr>
          <w:rFonts w:ascii="Times New Roman" w:hAnsi="Times New Roman" w:cs="Times New Roman"/>
          <w:szCs w:val="24"/>
        </w:rPr>
        <w:t>5</w:t>
      </w:r>
      <w:r w:rsidR="008B3B9F" w:rsidRPr="00DD7F7C">
        <w:rPr>
          <w:rFonts w:ascii="Times New Roman" w:hAnsi="Times New Roman" w:cs="Times New Roman"/>
          <w:szCs w:val="24"/>
        </w:rPr>
        <w:t>.1</w:t>
      </w:r>
      <w:r w:rsidR="009F6FF1">
        <w:rPr>
          <w:rFonts w:ascii="Times New Roman" w:hAnsi="Times New Roman" w:cs="Times New Roman"/>
          <w:szCs w:val="24"/>
        </w:rPr>
        <w:t>7</w:t>
      </w:r>
      <w:r w:rsidR="008B3B9F" w:rsidRPr="00DD7F7C">
        <w:rPr>
          <w:rFonts w:ascii="Times New Roman" w:hAnsi="Times New Roman" w:cs="Times New Roman"/>
          <w:szCs w:val="24"/>
        </w:rPr>
        <w:t xml:space="preserve">.1. Kalite Yönetim Sistemi </w:t>
      </w:r>
      <w:r w:rsidR="00981365" w:rsidRPr="00DD7F7C">
        <w:rPr>
          <w:rFonts w:ascii="Times New Roman" w:hAnsi="Times New Roman" w:cs="Times New Roman"/>
          <w:szCs w:val="24"/>
        </w:rPr>
        <w:t>dokümanları</w:t>
      </w:r>
      <w:r w:rsidR="008B3B9F" w:rsidRPr="00DD7F7C">
        <w:rPr>
          <w:rFonts w:ascii="Times New Roman" w:hAnsi="Times New Roman" w:cs="Times New Roman"/>
          <w:szCs w:val="24"/>
        </w:rPr>
        <w:t>, Bilgi İşlem Daire Başkanlığı ve Hastane Bilgi İşlem Merkezi tarafından sağlanan FTP (File Transfer Protocol) sanal ortamında saklanır</w:t>
      </w:r>
      <w:r w:rsidR="00BB1F5F" w:rsidRPr="00DD7F7C">
        <w:rPr>
          <w:rFonts w:ascii="Times New Roman" w:hAnsi="Times New Roman" w:cs="Times New Roman"/>
          <w:szCs w:val="24"/>
        </w:rPr>
        <w:t>, yedeklenir</w:t>
      </w:r>
      <w:r w:rsidR="008B3B9F" w:rsidRPr="00DD7F7C">
        <w:rPr>
          <w:rFonts w:ascii="Times New Roman" w:hAnsi="Times New Roman" w:cs="Times New Roman"/>
          <w:szCs w:val="24"/>
        </w:rPr>
        <w:t xml:space="preserve"> ve güvenliği sağlanır. </w:t>
      </w:r>
      <w:r w:rsidR="009F6FF1" w:rsidRPr="004049C9">
        <w:rPr>
          <w:rFonts w:ascii="Times New Roman" w:hAnsi="Times New Roman" w:cs="Times New Roman"/>
          <w:i/>
          <w:color w:val="auto"/>
          <w:szCs w:val="24"/>
        </w:rPr>
        <w:t>Bilgi güvenliği süreçleri:</w:t>
      </w:r>
      <w:r w:rsidR="009B2E92" w:rsidRPr="004049C9">
        <w:rPr>
          <w:rFonts w:ascii="Times New Roman" w:hAnsi="Times New Roman" w:cs="Times New Roman"/>
          <w:i/>
          <w:color w:val="auto"/>
          <w:szCs w:val="24"/>
        </w:rPr>
        <w:t xml:space="preserve"> </w:t>
      </w:r>
      <w:r w:rsidR="009F6FF1" w:rsidRPr="004049C9">
        <w:rPr>
          <w:rFonts w:ascii="Times New Roman" w:hAnsi="Times New Roman" w:cs="Times New Roman"/>
          <w:i/>
          <w:color w:val="auto"/>
          <w:szCs w:val="24"/>
        </w:rPr>
        <w:t>KVKK (6698 sayılı Kanun),</w:t>
      </w:r>
      <w:r w:rsidR="009B2E92" w:rsidRPr="004049C9">
        <w:rPr>
          <w:rFonts w:ascii="Times New Roman" w:hAnsi="Times New Roman" w:cs="Times New Roman"/>
          <w:i/>
          <w:color w:val="auto"/>
          <w:szCs w:val="24"/>
        </w:rPr>
        <w:t xml:space="preserve"> </w:t>
      </w:r>
      <w:r w:rsidR="009F6FF1" w:rsidRPr="004049C9">
        <w:rPr>
          <w:rFonts w:ascii="Times New Roman" w:hAnsi="Times New Roman" w:cs="Times New Roman"/>
          <w:i/>
          <w:color w:val="auto"/>
          <w:szCs w:val="24"/>
        </w:rPr>
        <w:t>Bilgi Güvenliği Politikası,</w:t>
      </w:r>
      <w:r w:rsidR="009B2E92" w:rsidRPr="004049C9">
        <w:rPr>
          <w:rFonts w:ascii="Times New Roman" w:hAnsi="Times New Roman" w:cs="Times New Roman"/>
          <w:i/>
          <w:color w:val="auto"/>
          <w:szCs w:val="24"/>
        </w:rPr>
        <w:t xml:space="preserve"> </w:t>
      </w:r>
      <w:r w:rsidR="009F6FF1" w:rsidRPr="004049C9">
        <w:rPr>
          <w:rFonts w:ascii="Times New Roman" w:hAnsi="Times New Roman" w:cs="Times New Roman"/>
          <w:i/>
          <w:color w:val="auto"/>
          <w:szCs w:val="24"/>
        </w:rPr>
        <w:t xml:space="preserve">yetkilendirme ve erişim kontrolü kapsamında yürütülür. </w:t>
      </w:r>
      <w:r w:rsidR="008B3B9F" w:rsidRPr="004049C9">
        <w:rPr>
          <w:rFonts w:ascii="Times New Roman" w:hAnsi="Times New Roman" w:cs="Times New Roman"/>
          <w:i/>
          <w:color w:val="auto"/>
          <w:szCs w:val="24"/>
        </w:rPr>
        <w:t xml:space="preserve"> </w:t>
      </w:r>
    </w:p>
    <w:p w:rsidR="00782459" w:rsidRPr="00DD7F7C" w:rsidRDefault="001806AD" w:rsidP="00606771">
      <w:pPr>
        <w:spacing w:line="276" w:lineRule="auto"/>
        <w:ind w:left="1418" w:right="0" w:hanging="723"/>
        <w:rPr>
          <w:rFonts w:ascii="Times New Roman" w:hAnsi="Times New Roman" w:cs="Times New Roman"/>
          <w:szCs w:val="24"/>
        </w:rPr>
      </w:pPr>
      <w:r w:rsidRPr="00DD7F7C">
        <w:rPr>
          <w:rFonts w:ascii="Times New Roman" w:hAnsi="Times New Roman" w:cs="Times New Roman"/>
          <w:szCs w:val="24"/>
        </w:rPr>
        <w:t>5</w:t>
      </w:r>
      <w:r w:rsidR="008B3B9F" w:rsidRPr="00DD7F7C">
        <w:rPr>
          <w:rFonts w:ascii="Times New Roman" w:hAnsi="Times New Roman" w:cs="Times New Roman"/>
          <w:szCs w:val="24"/>
        </w:rPr>
        <w:t>.1</w:t>
      </w:r>
      <w:r w:rsidR="009F6FF1">
        <w:rPr>
          <w:rFonts w:ascii="Times New Roman" w:hAnsi="Times New Roman" w:cs="Times New Roman"/>
          <w:szCs w:val="24"/>
        </w:rPr>
        <w:t>7</w:t>
      </w:r>
      <w:r w:rsidR="008B3B9F" w:rsidRPr="00DD7F7C">
        <w:rPr>
          <w:rFonts w:ascii="Times New Roman" w:hAnsi="Times New Roman" w:cs="Times New Roman"/>
          <w:szCs w:val="24"/>
        </w:rPr>
        <w:t>.2.</w:t>
      </w:r>
      <w:hyperlink r:id="rId13" w:history="1">
        <w:r w:rsidR="00444BF6" w:rsidRPr="00DD7F7C">
          <w:rPr>
            <w:rStyle w:val="Kpr"/>
            <w:rFonts w:ascii="Times New Roman" w:hAnsi="Times New Roman" w:cs="Times New Roman"/>
          </w:rPr>
          <w:t>http://kalite.gantep.edu.tr/</w:t>
        </w:r>
      </w:hyperlink>
      <w:hyperlink r:id="rId14"/>
      <w:r w:rsidR="00372EDF" w:rsidRPr="00DD7F7C">
        <w:rPr>
          <w:rFonts w:ascii="Times New Roman" w:hAnsi="Times New Roman" w:cs="Times New Roman"/>
          <w:szCs w:val="24"/>
        </w:rPr>
        <w:t>sayfası kampü</w:t>
      </w:r>
      <w:r w:rsidR="008B3B9F" w:rsidRPr="00DD7F7C">
        <w:rPr>
          <w:rFonts w:ascii="Times New Roman" w:hAnsi="Times New Roman" w:cs="Times New Roman"/>
          <w:szCs w:val="24"/>
        </w:rPr>
        <w:t>s içi</w:t>
      </w:r>
      <w:r w:rsidR="00444BF6" w:rsidRPr="00DD7F7C">
        <w:rPr>
          <w:rFonts w:ascii="Times New Roman" w:hAnsi="Times New Roman" w:cs="Times New Roman"/>
          <w:szCs w:val="24"/>
        </w:rPr>
        <w:t xml:space="preserve"> ve kampüs dışı</w:t>
      </w:r>
      <w:r w:rsidR="008B3B9F" w:rsidRPr="00DD7F7C">
        <w:rPr>
          <w:rFonts w:ascii="Times New Roman" w:hAnsi="Times New Roman" w:cs="Times New Roman"/>
          <w:szCs w:val="24"/>
        </w:rPr>
        <w:t xml:space="preserve"> görülebilir. </w:t>
      </w:r>
      <w:r w:rsidR="00444BF6" w:rsidRPr="00DD7F7C">
        <w:rPr>
          <w:rFonts w:ascii="Times New Roman" w:hAnsi="Times New Roman" w:cs="Times New Roman"/>
          <w:szCs w:val="24"/>
        </w:rPr>
        <w:t>Ancak Kalite Geliştirme Koordinatörü tarafından bilgi güvenliği açısından belirtilen dokümanlar k</w:t>
      </w:r>
      <w:r w:rsidR="008B3B9F" w:rsidRPr="00DD7F7C">
        <w:rPr>
          <w:rFonts w:ascii="Times New Roman" w:hAnsi="Times New Roman" w:cs="Times New Roman"/>
          <w:szCs w:val="24"/>
        </w:rPr>
        <w:t xml:space="preserve">ampus dışındaki ve yabancı </w:t>
      </w:r>
      <w:r w:rsidR="00981365" w:rsidRPr="00DD7F7C">
        <w:rPr>
          <w:rFonts w:ascii="Times New Roman" w:hAnsi="Times New Roman" w:cs="Times New Roman"/>
          <w:szCs w:val="24"/>
        </w:rPr>
        <w:t>IP’lerin</w:t>
      </w:r>
      <w:r w:rsidR="008B3B9F" w:rsidRPr="00DD7F7C">
        <w:rPr>
          <w:rFonts w:ascii="Times New Roman" w:hAnsi="Times New Roman" w:cs="Times New Roman"/>
          <w:szCs w:val="24"/>
        </w:rPr>
        <w:t xml:space="preserve"> Kalite Yönetim Sistemi dokümanlarına ulaşmaları Bilgi İşlem Daire Başkanlığı tarafından engellenir.  </w:t>
      </w:r>
    </w:p>
    <w:p w:rsidR="00533A58" w:rsidRPr="00DD7F7C" w:rsidRDefault="00533A58" w:rsidP="00533A58">
      <w:pPr>
        <w:spacing w:after="47" w:line="276" w:lineRule="auto"/>
        <w:ind w:left="567" w:right="0" w:hanging="569"/>
        <w:rPr>
          <w:rFonts w:ascii="Times New Roman" w:hAnsi="Times New Roman" w:cs="Times New Roman"/>
          <w:szCs w:val="24"/>
        </w:rPr>
      </w:pPr>
      <w:r w:rsidRPr="00DD7F7C">
        <w:rPr>
          <w:rFonts w:ascii="Times New Roman" w:hAnsi="Times New Roman" w:cs="Times New Roman"/>
          <w:b/>
          <w:szCs w:val="24"/>
        </w:rPr>
        <w:t>5</w:t>
      </w:r>
      <w:r w:rsidR="009F6FF1">
        <w:rPr>
          <w:rFonts w:ascii="Times New Roman" w:hAnsi="Times New Roman" w:cs="Times New Roman"/>
          <w:b/>
          <w:szCs w:val="24"/>
        </w:rPr>
        <w:t>.18</w:t>
      </w:r>
      <w:r w:rsidR="008B3B9F" w:rsidRPr="00DD7F7C">
        <w:rPr>
          <w:rFonts w:ascii="Times New Roman" w:hAnsi="Times New Roman" w:cs="Times New Roman"/>
          <w:b/>
          <w:szCs w:val="24"/>
        </w:rPr>
        <w:t>. Dış kaynaklı dokümanlar:</w:t>
      </w:r>
    </w:p>
    <w:p w:rsidR="00DD7F7C" w:rsidRDefault="00533A58" w:rsidP="00533A58">
      <w:pPr>
        <w:spacing w:after="47" w:line="276" w:lineRule="auto"/>
        <w:ind w:left="1560" w:right="0" w:hanging="723"/>
        <w:rPr>
          <w:rFonts w:ascii="Times New Roman" w:hAnsi="Times New Roman" w:cs="Times New Roman"/>
          <w:szCs w:val="24"/>
        </w:rPr>
      </w:pPr>
      <w:r w:rsidRPr="00DD7F7C">
        <w:rPr>
          <w:rFonts w:ascii="Times New Roman" w:hAnsi="Times New Roman" w:cs="Times New Roman"/>
          <w:szCs w:val="24"/>
        </w:rPr>
        <w:t>5</w:t>
      </w:r>
      <w:r w:rsidR="008B3B9F" w:rsidRPr="00DD7F7C">
        <w:rPr>
          <w:rFonts w:ascii="Times New Roman" w:hAnsi="Times New Roman" w:cs="Times New Roman"/>
          <w:szCs w:val="24"/>
        </w:rPr>
        <w:t>.1</w:t>
      </w:r>
      <w:r w:rsidR="009F6FF1">
        <w:rPr>
          <w:rFonts w:ascii="Times New Roman" w:hAnsi="Times New Roman" w:cs="Times New Roman"/>
          <w:szCs w:val="24"/>
        </w:rPr>
        <w:t>8</w:t>
      </w:r>
      <w:r w:rsidR="008B3B9F" w:rsidRPr="00DD7F7C">
        <w:rPr>
          <w:rFonts w:ascii="Times New Roman" w:hAnsi="Times New Roman" w:cs="Times New Roman"/>
          <w:szCs w:val="24"/>
        </w:rPr>
        <w:t>.1. “</w:t>
      </w:r>
      <w:r w:rsidR="008B3B9F" w:rsidRPr="00DD7F7C">
        <w:rPr>
          <w:rFonts w:ascii="Times New Roman" w:hAnsi="Times New Roman" w:cs="Times New Roman"/>
          <w:b/>
          <w:szCs w:val="24"/>
        </w:rPr>
        <w:t>Dış kaynaklı doküman listesi</w:t>
      </w:r>
      <w:r w:rsidR="008B3B9F" w:rsidRPr="00DD7F7C">
        <w:rPr>
          <w:rFonts w:ascii="Times New Roman" w:hAnsi="Times New Roman" w:cs="Times New Roman"/>
          <w:szCs w:val="24"/>
        </w:rPr>
        <w:t xml:space="preserve">” </w:t>
      </w:r>
      <w:r w:rsidR="005C0AED" w:rsidRPr="00DD7F7C">
        <w:rPr>
          <w:rFonts w:ascii="Times New Roman" w:hAnsi="Times New Roman" w:cs="Times New Roman"/>
          <w:szCs w:val="24"/>
        </w:rPr>
        <w:t xml:space="preserve">Birim </w:t>
      </w:r>
      <w:r w:rsidR="008B3B9F" w:rsidRPr="00DD7F7C">
        <w:rPr>
          <w:rFonts w:ascii="Times New Roman" w:hAnsi="Times New Roman" w:cs="Times New Roman"/>
          <w:szCs w:val="24"/>
        </w:rPr>
        <w:t>Kalite Temsilcisi/Birimi tarafından hazırlanır, listenin güncelliği takip edilir.</w:t>
      </w:r>
    </w:p>
    <w:p w:rsidR="00782459" w:rsidRPr="00DD7F7C" w:rsidRDefault="009F6FF1" w:rsidP="00533A58">
      <w:pPr>
        <w:spacing w:after="47" w:line="276" w:lineRule="auto"/>
        <w:ind w:left="1560" w:right="0" w:hanging="723"/>
        <w:rPr>
          <w:rFonts w:ascii="Times New Roman" w:hAnsi="Times New Roman" w:cs="Times New Roman"/>
          <w:i/>
          <w:szCs w:val="24"/>
        </w:rPr>
      </w:pPr>
      <w:r>
        <w:rPr>
          <w:rFonts w:ascii="Times New Roman" w:hAnsi="Times New Roman" w:cs="Times New Roman"/>
          <w:i/>
          <w:szCs w:val="24"/>
        </w:rPr>
        <w:t>5.18</w:t>
      </w:r>
      <w:r w:rsidR="00DD7F7C" w:rsidRPr="00DD7F7C">
        <w:rPr>
          <w:rFonts w:ascii="Times New Roman" w:hAnsi="Times New Roman" w:cs="Times New Roman"/>
          <w:i/>
          <w:szCs w:val="24"/>
        </w:rPr>
        <w:t>.2. Dış kaynaklı dokümanların gözden geçir</w:t>
      </w:r>
      <w:r w:rsidR="00DD7F7C">
        <w:rPr>
          <w:rFonts w:ascii="Times New Roman" w:hAnsi="Times New Roman" w:cs="Times New Roman"/>
          <w:i/>
          <w:szCs w:val="24"/>
        </w:rPr>
        <w:t>il</w:t>
      </w:r>
      <w:r w:rsidR="00DD7F7C" w:rsidRPr="00DD7F7C">
        <w:rPr>
          <w:rFonts w:ascii="Times New Roman" w:hAnsi="Times New Roman" w:cs="Times New Roman"/>
          <w:i/>
          <w:szCs w:val="24"/>
        </w:rPr>
        <w:t xml:space="preserve">mesi Birim Kalite Temsilcisi tarafından ilgili sürecin gözden geçirme periyoduna göre </w:t>
      </w:r>
      <w:r w:rsidR="00DD7F7C">
        <w:rPr>
          <w:rFonts w:ascii="Times New Roman" w:hAnsi="Times New Roman" w:cs="Times New Roman"/>
          <w:i/>
          <w:szCs w:val="24"/>
        </w:rPr>
        <w:t>yapılır</w:t>
      </w:r>
      <w:r w:rsidR="00DD7F7C" w:rsidRPr="00DD7F7C">
        <w:rPr>
          <w:rFonts w:ascii="Times New Roman" w:hAnsi="Times New Roman" w:cs="Times New Roman"/>
          <w:i/>
          <w:szCs w:val="24"/>
        </w:rPr>
        <w:t xml:space="preserve">.  </w:t>
      </w:r>
      <w:r w:rsidR="008B3B9F" w:rsidRPr="00DD7F7C">
        <w:rPr>
          <w:rFonts w:ascii="Times New Roman" w:hAnsi="Times New Roman" w:cs="Times New Roman"/>
          <w:i/>
          <w:szCs w:val="24"/>
        </w:rPr>
        <w:t xml:space="preserve">  </w:t>
      </w:r>
    </w:p>
    <w:p w:rsidR="00782459" w:rsidRPr="00DD7F7C" w:rsidRDefault="00533A58" w:rsidP="00533A58">
      <w:pPr>
        <w:spacing w:line="276" w:lineRule="auto"/>
        <w:ind w:left="1560" w:right="0" w:hanging="723"/>
        <w:rPr>
          <w:rFonts w:ascii="Times New Roman" w:hAnsi="Times New Roman" w:cs="Times New Roman"/>
          <w:szCs w:val="24"/>
        </w:rPr>
      </w:pPr>
      <w:r w:rsidRPr="00DD7F7C">
        <w:rPr>
          <w:rFonts w:ascii="Times New Roman" w:hAnsi="Times New Roman" w:cs="Times New Roman"/>
          <w:szCs w:val="24"/>
        </w:rPr>
        <w:t>5</w:t>
      </w:r>
      <w:r w:rsidR="009F6FF1">
        <w:rPr>
          <w:rFonts w:ascii="Times New Roman" w:hAnsi="Times New Roman" w:cs="Times New Roman"/>
          <w:szCs w:val="24"/>
        </w:rPr>
        <w:t>.18</w:t>
      </w:r>
      <w:r w:rsidR="008B3B9F" w:rsidRPr="00DD7F7C">
        <w:rPr>
          <w:rFonts w:ascii="Times New Roman" w:hAnsi="Times New Roman" w:cs="Times New Roman"/>
          <w:szCs w:val="24"/>
        </w:rPr>
        <w:t xml:space="preserve">.2. En güncel dış kaynaklı doküman ilgili birimlerde bulundurulur ya da varsa internet adresinden izlenir. Birim/Kalite Sorumlusu dokümanların güncelliğinden sorumludur.   </w:t>
      </w:r>
    </w:p>
    <w:p w:rsidR="00782459" w:rsidRPr="004049C9" w:rsidRDefault="00533A58" w:rsidP="00533A58">
      <w:pPr>
        <w:spacing w:line="276" w:lineRule="auto"/>
        <w:ind w:left="1560" w:right="0" w:hanging="723"/>
        <w:rPr>
          <w:rFonts w:ascii="Times New Roman" w:hAnsi="Times New Roman" w:cs="Times New Roman"/>
          <w:i/>
          <w:szCs w:val="24"/>
        </w:rPr>
      </w:pPr>
      <w:r w:rsidRPr="004049C9">
        <w:rPr>
          <w:rFonts w:ascii="Times New Roman" w:hAnsi="Times New Roman" w:cs="Times New Roman"/>
          <w:i/>
          <w:szCs w:val="24"/>
        </w:rPr>
        <w:t>5</w:t>
      </w:r>
      <w:r w:rsidR="009F6FF1" w:rsidRPr="004049C9">
        <w:rPr>
          <w:rFonts w:ascii="Times New Roman" w:hAnsi="Times New Roman" w:cs="Times New Roman"/>
          <w:i/>
          <w:szCs w:val="24"/>
        </w:rPr>
        <w:t>.18</w:t>
      </w:r>
      <w:r w:rsidR="008B3B9F" w:rsidRPr="004049C9">
        <w:rPr>
          <w:rFonts w:ascii="Times New Roman" w:hAnsi="Times New Roman" w:cs="Times New Roman"/>
          <w:i/>
          <w:szCs w:val="24"/>
        </w:rPr>
        <w:t xml:space="preserve">.3. Üniversite Genel Sekreterliği, Hastane Başhekimlikleri, Dekanlıklar ve Daire Başkanlıkları gelen dış kaynaklı dokümanları ve bildirilen değişiklikleri, resmi yazı yoluyla Kalite Yönetim Temsilcisi/Birimi’ne ve ilgili birimlere bildirirler.  </w:t>
      </w:r>
    </w:p>
    <w:p w:rsidR="00533A58" w:rsidRPr="00DD7F7C" w:rsidRDefault="00533A58" w:rsidP="00BF6FE0">
      <w:pPr>
        <w:spacing w:after="133" w:line="276" w:lineRule="auto"/>
        <w:ind w:left="837" w:right="0" w:hanging="569"/>
        <w:rPr>
          <w:rFonts w:ascii="Times New Roman" w:hAnsi="Times New Roman" w:cs="Times New Roman"/>
          <w:b/>
          <w:szCs w:val="24"/>
        </w:rPr>
      </w:pPr>
      <w:r w:rsidRPr="00DD7F7C">
        <w:rPr>
          <w:rFonts w:ascii="Times New Roman" w:hAnsi="Times New Roman" w:cs="Times New Roman"/>
          <w:b/>
          <w:szCs w:val="24"/>
        </w:rPr>
        <w:t>5</w:t>
      </w:r>
      <w:r w:rsidR="008B3B9F" w:rsidRPr="00DD7F7C">
        <w:rPr>
          <w:rFonts w:ascii="Times New Roman" w:hAnsi="Times New Roman" w:cs="Times New Roman"/>
          <w:b/>
          <w:szCs w:val="24"/>
        </w:rPr>
        <w:t>.1</w:t>
      </w:r>
      <w:r w:rsidR="00DD7F7C">
        <w:rPr>
          <w:rFonts w:ascii="Times New Roman" w:hAnsi="Times New Roman" w:cs="Times New Roman"/>
          <w:b/>
          <w:szCs w:val="24"/>
        </w:rPr>
        <w:t>8</w:t>
      </w:r>
      <w:r w:rsidR="008B3B9F" w:rsidRPr="00DD7F7C">
        <w:rPr>
          <w:rFonts w:ascii="Times New Roman" w:hAnsi="Times New Roman" w:cs="Times New Roman"/>
          <w:b/>
          <w:szCs w:val="24"/>
        </w:rPr>
        <w:t xml:space="preserve">. Panolara asılan dokümanlar:  </w:t>
      </w:r>
    </w:p>
    <w:p w:rsidR="00782459" w:rsidRPr="00DD7F7C" w:rsidRDefault="001806AD" w:rsidP="00185F00">
      <w:pPr>
        <w:spacing w:after="133" w:line="276" w:lineRule="auto"/>
        <w:ind w:left="1560" w:right="0" w:hanging="723"/>
        <w:rPr>
          <w:rFonts w:ascii="Times New Roman" w:hAnsi="Times New Roman" w:cs="Times New Roman"/>
          <w:szCs w:val="24"/>
        </w:rPr>
      </w:pPr>
      <w:r w:rsidRPr="00DD7F7C">
        <w:rPr>
          <w:rFonts w:ascii="Times New Roman" w:hAnsi="Times New Roman" w:cs="Times New Roman"/>
          <w:szCs w:val="24"/>
        </w:rPr>
        <w:t>5</w:t>
      </w:r>
      <w:r w:rsidR="008B3B9F" w:rsidRPr="00DD7F7C">
        <w:rPr>
          <w:rFonts w:ascii="Times New Roman" w:hAnsi="Times New Roman" w:cs="Times New Roman"/>
          <w:szCs w:val="24"/>
        </w:rPr>
        <w:t>.1</w:t>
      </w:r>
      <w:r w:rsidR="00DD7F7C">
        <w:rPr>
          <w:rFonts w:ascii="Times New Roman" w:hAnsi="Times New Roman" w:cs="Times New Roman"/>
          <w:szCs w:val="24"/>
        </w:rPr>
        <w:t>8</w:t>
      </w:r>
      <w:r w:rsidR="008B3B9F" w:rsidRPr="00DD7F7C">
        <w:rPr>
          <w:rFonts w:ascii="Times New Roman" w:hAnsi="Times New Roman" w:cs="Times New Roman"/>
          <w:szCs w:val="24"/>
        </w:rPr>
        <w:t xml:space="preserve">.1. Panoların asılacağı alanlar, asılabilecek dokümanların listesi, asılı kalma süresi birimin üst yönetimi tarafından belirlenir. </w:t>
      </w:r>
    </w:p>
    <w:p w:rsidR="009F6FF1" w:rsidRPr="009F6FF1" w:rsidRDefault="00DD7F7C" w:rsidP="009F6FF1">
      <w:pPr>
        <w:spacing w:after="133" w:line="276" w:lineRule="auto"/>
        <w:ind w:left="1560" w:right="0" w:hanging="708"/>
        <w:rPr>
          <w:rFonts w:ascii="Times New Roman" w:hAnsi="Times New Roman" w:cs="Times New Roman"/>
          <w:szCs w:val="24"/>
        </w:rPr>
      </w:pPr>
      <w:r>
        <w:rPr>
          <w:rFonts w:ascii="Times New Roman" w:hAnsi="Times New Roman" w:cs="Times New Roman"/>
          <w:szCs w:val="24"/>
        </w:rPr>
        <w:t>5.18</w:t>
      </w:r>
      <w:r w:rsidR="008B3B9F" w:rsidRPr="00DD7F7C">
        <w:rPr>
          <w:rFonts w:ascii="Times New Roman" w:hAnsi="Times New Roman" w:cs="Times New Roman"/>
          <w:szCs w:val="24"/>
        </w:rPr>
        <w:t xml:space="preserve">.2. Tanımlanan dokümanların belirlenen alanlar dışına asılmaması, panoların ve asılı dokümanların görüntü kirliliğini oluşturmayacak şekilde düzenlenmesi, </w:t>
      </w:r>
      <w:r w:rsidR="008B3B9F" w:rsidRPr="009F6FF1">
        <w:rPr>
          <w:rFonts w:ascii="Times New Roman" w:hAnsi="Times New Roman" w:cs="Times New Roman"/>
          <w:szCs w:val="24"/>
        </w:rPr>
        <w:t>güncelliğin sağlanması üst yönetimin belirlediği</w:t>
      </w:r>
      <w:r w:rsidR="009F6FF1" w:rsidRPr="009F6FF1">
        <w:rPr>
          <w:rFonts w:ascii="Times New Roman" w:hAnsi="Times New Roman" w:cs="Times New Roman"/>
          <w:szCs w:val="24"/>
        </w:rPr>
        <w:t xml:space="preserve"> personelin sorumluluğundadır.</w:t>
      </w:r>
    </w:p>
    <w:p w:rsidR="009F6FF1" w:rsidRPr="008140CB" w:rsidRDefault="009F6FF1" w:rsidP="009F6FF1">
      <w:pPr>
        <w:spacing w:after="133" w:line="276" w:lineRule="auto"/>
        <w:ind w:right="0"/>
        <w:rPr>
          <w:rFonts w:ascii="Times New Roman" w:eastAsia="Times New Roman" w:hAnsi="Times New Roman" w:cs="Times New Roman"/>
          <w:b/>
          <w:bCs/>
          <w:i/>
          <w:color w:val="auto"/>
          <w:szCs w:val="24"/>
        </w:rPr>
      </w:pPr>
      <w:r w:rsidRPr="008140CB">
        <w:rPr>
          <w:rFonts w:ascii="Times New Roman" w:hAnsi="Times New Roman" w:cs="Times New Roman"/>
          <w:i/>
          <w:color w:val="auto"/>
          <w:szCs w:val="24"/>
        </w:rPr>
        <w:t>5.19.</w:t>
      </w:r>
      <w:r w:rsidR="008140CB" w:rsidRPr="008140CB">
        <w:rPr>
          <w:rFonts w:ascii="Times New Roman" w:eastAsia="Times New Roman" w:hAnsi="Times New Roman" w:cs="Times New Roman"/>
          <w:b/>
          <w:bCs/>
          <w:i/>
          <w:color w:val="auto"/>
          <w:szCs w:val="24"/>
        </w:rPr>
        <w:t xml:space="preserve"> Risk v</w:t>
      </w:r>
      <w:r w:rsidRPr="008140CB">
        <w:rPr>
          <w:rFonts w:ascii="Times New Roman" w:eastAsia="Times New Roman" w:hAnsi="Times New Roman" w:cs="Times New Roman"/>
          <w:b/>
          <w:bCs/>
          <w:i/>
          <w:color w:val="auto"/>
          <w:szCs w:val="24"/>
        </w:rPr>
        <w:t>e Fırsatlar</w:t>
      </w:r>
    </w:p>
    <w:p w:rsidR="009F6FF1" w:rsidRDefault="00A46EF0" w:rsidP="00A46EF0">
      <w:pPr>
        <w:spacing w:after="133" w:line="276" w:lineRule="auto"/>
        <w:ind w:left="0" w:right="0" w:firstLine="708"/>
        <w:rPr>
          <w:rFonts w:ascii="Times New Roman" w:eastAsia="Times New Roman" w:hAnsi="Times New Roman" w:cs="Times New Roman"/>
          <w:i/>
          <w:color w:val="auto"/>
          <w:szCs w:val="24"/>
        </w:rPr>
      </w:pPr>
      <w:r w:rsidRPr="008140CB">
        <w:rPr>
          <w:rFonts w:ascii="Times New Roman" w:eastAsia="Times New Roman" w:hAnsi="Times New Roman" w:cs="Times New Roman"/>
          <w:i/>
          <w:color w:val="auto"/>
          <w:szCs w:val="24"/>
        </w:rPr>
        <w:t xml:space="preserve">5.19.1. </w:t>
      </w:r>
      <w:r w:rsidR="009F6FF1" w:rsidRPr="008140CB">
        <w:rPr>
          <w:rFonts w:ascii="Times New Roman" w:eastAsia="Times New Roman" w:hAnsi="Times New Roman" w:cs="Times New Roman"/>
          <w:i/>
          <w:color w:val="auto"/>
          <w:szCs w:val="24"/>
        </w:rPr>
        <w:t>Doküman yönetimi sürecinde oluşabilecek riskler (yanlış do</w:t>
      </w:r>
      <w:r w:rsidRPr="008140CB">
        <w:rPr>
          <w:rFonts w:ascii="Times New Roman" w:eastAsia="Times New Roman" w:hAnsi="Times New Roman" w:cs="Times New Roman"/>
          <w:i/>
          <w:color w:val="auto"/>
          <w:szCs w:val="24"/>
        </w:rPr>
        <w:t>küman kullanımı, güncellik kaybı</w:t>
      </w:r>
      <w:r w:rsidR="009F6FF1" w:rsidRPr="008140CB">
        <w:rPr>
          <w:rFonts w:ascii="Times New Roman" w:eastAsia="Times New Roman" w:hAnsi="Times New Roman" w:cs="Times New Roman"/>
          <w:i/>
          <w:color w:val="auto"/>
          <w:szCs w:val="24"/>
        </w:rPr>
        <w:t xml:space="preserve"> vb.)</w:t>
      </w:r>
      <w:r w:rsidRPr="008140CB">
        <w:rPr>
          <w:rFonts w:ascii="Times New Roman" w:eastAsia="Times New Roman" w:hAnsi="Times New Roman" w:cs="Times New Roman"/>
          <w:i/>
          <w:color w:val="auto"/>
          <w:szCs w:val="24"/>
        </w:rPr>
        <w:t xml:space="preserve"> </w:t>
      </w:r>
      <w:r w:rsidR="009F6FF1" w:rsidRPr="008140CB">
        <w:rPr>
          <w:rFonts w:ascii="Times New Roman" w:eastAsia="Times New Roman" w:hAnsi="Times New Roman" w:cs="Times New Roman"/>
          <w:i/>
          <w:color w:val="auto"/>
          <w:szCs w:val="24"/>
        </w:rPr>
        <w:t>belirlenir ve risk planları ile izlenerek gerekli önlemler alınır</w:t>
      </w:r>
      <w:r w:rsidR="00401516">
        <w:rPr>
          <w:rFonts w:ascii="Times New Roman" w:eastAsia="Times New Roman" w:hAnsi="Times New Roman" w:cs="Times New Roman"/>
          <w:i/>
          <w:color w:val="auto"/>
          <w:szCs w:val="24"/>
        </w:rPr>
        <w:t>.</w:t>
      </w:r>
    </w:p>
    <w:p w:rsidR="00401516" w:rsidRDefault="00401516" w:rsidP="00A46EF0">
      <w:pPr>
        <w:spacing w:after="133" w:line="276" w:lineRule="auto"/>
        <w:ind w:left="0" w:right="0" w:firstLine="708"/>
        <w:rPr>
          <w:rFonts w:ascii="Times New Roman" w:eastAsia="Times New Roman" w:hAnsi="Times New Roman" w:cs="Times New Roman"/>
          <w:b/>
          <w:bCs/>
          <w:i/>
          <w:color w:val="auto"/>
          <w:szCs w:val="24"/>
        </w:rPr>
      </w:pPr>
    </w:p>
    <w:p w:rsidR="00E81377" w:rsidRPr="008140CB" w:rsidRDefault="00E81377" w:rsidP="00A46EF0">
      <w:pPr>
        <w:spacing w:after="133" w:line="276" w:lineRule="auto"/>
        <w:ind w:left="0" w:right="0" w:firstLine="708"/>
        <w:rPr>
          <w:rFonts w:ascii="Times New Roman" w:eastAsia="Times New Roman" w:hAnsi="Times New Roman" w:cs="Times New Roman"/>
          <w:b/>
          <w:bCs/>
          <w:i/>
          <w:color w:val="auto"/>
          <w:szCs w:val="24"/>
        </w:rPr>
      </w:pPr>
    </w:p>
    <w:p w:rsidR="009F6FF1" w:rsidRPr="008140CB" w:rsidRDefault="009F6FF1" w:rsidP="009F6FF1">
      <w:pPr>
        <w:spacing w:after="133" w:line="276" w:lineRule="auto"/>
        <w:ind w:right="0"/>
        <w:rPr>
          <w:rFonts w:ascii="Times New Roman" w:eastAsia="Times New Roman" w:hAnsi="Times New Roman" w:cs="Times New Roman"/>
          <w:b/>
          <w:bCs/>
          <w:i/>
          <w:color w:val="auto"/>
          <w:szCs w:val="24"/>
        </w:rPr>
      </w:pPr>
      <w:r w:rsidRPr="00E81377">
        <w:rPr>
          <w:rFonts w:ascii="Times New Roman" w:hAnsi="Times New Roman" w:cs="Times New Roman"/>
          <w:b/>
          <w:i/>
          <w:color w:val="auto"/>
          <w:szCs w:val="24"/>
        </w:rPr>
        <w:lastRenderedPageBreak/>
        <w:t>5.20.</w:t>
      </w:r>
      <w:r w:rsidRPr="00E81377">
        <w:rPr>
          <w:rFonts w:ascii="Times New Roman" w:eastAsia="Times New Roman" w:hAnsi="Times New Roman" w:cs="Times New Roman"/>
          <w:b/>
          <w:bCs/>
          <w:i/>
          <w:color w:val="auto"/>
          <w:szCs w:val="24"/>
        </w:rPr>
        <w:t xml:space="preserve"> </w:t>
      </w:r>
      <w:r w:rsidRPr="008140CB">
        <w:rPr>
          <w:rFonts w:ascii="Times New Roman" w:eastAsia="Times New Roman" w:hAnsi="Times New Roman" w:cs="Times New Roman"/>
          <w:b/>
          <w:bCs/>
          <w:i/>
          <w:color w:val="auto"/>
          <w:szCs w:val="24"/>
        </w:rPr>
        <w:t>Performan</w:t>
      </w:r>
      <w:r w:rsidR="00A46EF0" w:rsidRPr="008140CB">
        <w:rPr>
          <w:rFonts w:ascii="Times New Roman" w:eastAsia="Times New Roman" w:hAnsi="Times New Roman" w:cs="Times New Roman"/>
          <w:b/>
          <w:bCs/>
          <w:i/>
          <w:color w:val="auto"/>
          <w:szCs w:val="24"/>
        </w:rPr>
        <w:t>s</w:t>
      </w:r>
      <w:r w:rsidRPr="008140CB">
        <w:rPr>
          <w:rFonts w:ascii="Times New Roman" w:eastAsia="Times New Roman" w:hAnsi="Times New Roman" w:cs="Times New Roman"/>
          <w:b/>
          <w:bCs/>
          <w:i/>
          <w:color w:val="auto"/>
          <w:szCs w:val="24"/>
        </w:rPr>
        <w:t xml:space="preserve"> İzleme</w:t>
      </w:r>
    </w:p>
    <w:p w:rsidR="009F6FF1" w:rsidRDefault="00A46EF0" w:rsidP="00A46EF0">
      <w:pPr>
        <w:spacing w:after="133" w:line="276" w:lineRule="auto"/>
        <w:ind w:left="0" w:right="0" w:firstLine="708"/>
        <w:rPr>
          <w:rFonts w:ascii="Times New Roman" w:hAnsi="Times New Roman" w:cs="Times New Roman"/>
          <w:i/>
          <w:color w:val="auto"/>
          <w:szCs w:val="24"/>
        </w:rPr>
      </w:pPr>
      <w:r w:rsidRPr="008140CB">
        <w:rPr>
          <w:rFonts w:ascii="Times New Roman" w:eastAsia="Times New Roman" w:hAnsi="Times New Roman" w:cs="Times New Roman"/>
          <w:i/>
          <w:color w:val="auto"/>
          <w:szCs w:val="24"/>
        </w:rPr>
        <w:t xml:space="preserve">5.20.1. </w:t>
      </w:r>
      <w:r w:rsidR="009F6FF1" w:rsidRPr="008140CB">
        <w:rPr>
          <w:rFonts w:ascii="Times New Roman" w:eastAsia="Times New Roman" w:hAnsi="Times New Roman" w:cs="Times New Roman"/>
          <w:i/>
          <w:color w:val="auto"/>
          <w:szCs w:val="24"/>
        </w:rPr>
        <w:t>Doküman yönetim süreci aşağıdaki göstergeler ile izlenir</w:t>
      </w:r>
      <w:r w:rsidR="00591276" w:rsidRPr="008140CB">
        <w:rPr>
          <w:rFonts w:ascii="Times New Roman" w:eastAsia="Times New Roman" w:hAnsi="Times New Roman" w:cs="Times New Roman"/>
          <w:i/>
          <w:color w:val="auto"/>
          <w:szCs w:val="24"/>
        </w:rPr>
        <w:t xml:space="preserve"> (</w:t>
      </w:r>
      <w:r w:rsidR="009F6FF1" w:rsidRPr="008140CB">
        <w:rPr>
          <w:rFonts w:ascii="Times New Roman" w:eastAsia="Times New Roman" w:hAnsi="Times New Roman" w:cs="Times New Roman"/>
          <w:i/>
          <w:color w:val="auto"/>
          <w:szCs w:val="24"/>
        </w:rPr>
        <w:t>Güncel doküman oranı,</w:t>
      </w:r>
      <w:r w:rsidR="00591276" w:rsidRPr="008140CB">
        <w:rPr>
          <w:rFonts w:ascii="Times New Roman" w:eastAsia="Times New Roman" w:hAnsi="Times New Roman" w:cs="Times New Roman"/>
          <w:i/>
          <w:color w:val="auto"/>
          <w:szCs w:val="24"/>
        </w:rPr>
        <w:t xml:space="preserve"> </w:t>
      </w:r>
      <w:r w:rsidR="009F6FF1" w:rsidRPr="008140CB">
        <w:rPr>
          <w:rFonts w:ascii="Times New Roman" w:eastAsia="Times New Roman" w:hAnsi="Times New Roman" w:cs="Times New Roman"/>
          <w:i/>
          <w:color w:val="auto"/>
          <w:szCs w:val="24"/>
        </w:rPr>
        <w:t>hatalı doküman kullanım sayısı</w:t>
      </w:r>
      <w:r w:rsidR="00591276" w:rsidRPr="008140CB">
        <w:rPr>
          <w:rFonts w:ascii="Times New Roman" w:eastAsia="Times New Roman" w:hAnsi="Times New Roman" w:cs="Times New Roman"/>
          <w:i/>
          <w:color w:val="auto"/>
          <w:szCs w:val="24"/>
        </w:rPr>
        <w:t>, iptal doküman oranı vb.)</w:t>
      </w:r>
      <w:r w:rsidR="009F6FF1" w:rsidRPr="008140CB">
        <w:rPr>
          <w:rFonts w:ascii="Times New Roman" w:eastAsia="Times New Roman" w:hAnsi="Times New Roman" w:cs="Times New Roman"/>
          <w:i/>
          <w:color w:val="auto"/>
          <w:szCs w:val="24"/>
        </w:rPr>
        <w:t xml:space="preserve"> </w:t>
      </w:r>
      <w:r w:rsidR="009F6FF1" w:rsidRPr="008140CB">
        <w:rPr>
          <w:rFonts w:ascii="Times New Roman" w:hAnsi="Times New Roman" w:cs="Times New Roman"/>
          <w:i/>
          <w:color w:val="auto"/>
          <w:szCs w:val="24"/>
        </w:rPr>
        <w:t>Birim Kalite Temsilcisi/Birimi tarafından izlenir.</w:t>
      </w:r>
    </w:p>
    <w:p w:rsidR="008140CB" w:rsidRPr="008140CB" w:rsidRDefault="008140CB" w:rsidP="00A46EF0">
      <w:pPr>
        <w:spacing w:after="133" w:line="276" w:lineRule="auto"/>
        <w:ind w:left="0" w:right="0" w:firstLine="708"/>
        <w:rPr>
          <w:rFonts w:ascii="Times New Roman" w:hAnsi="Times New Roman" w:cs="Times New Roman"/>
          <w:i/>
          <w:color w:val="auto"/>
          <w:szCs w:val="24"/>
        </w:rPr>
      </w:pPr>
    </w:p>
    <w:p w:rsidR="00782459" w:rsidRPr="00DD7F7C" w:rsidRDefault="008B3B9F" w:rsidP="00BF6FE0">
      <w:pPr>
        <w:tabs>
          <w:tab w:val="center" w:pos="550"/>
          <w:tab w:val="center" w:pos="2703"/>
        </w:tabs>
        <w:spacing w:after="100" w:line="276" w:lineRule="auto"/>
        <w:ind w:left="0" w:right="0" w:firstLine="0"/>
        <w:rPr>
          <w:rFonts w:ascii="Times New Roman" w:hAnsi="Times New Roman" w:cs="Times New Roman"/>
          <w:b/>
          <w:szCs w:val="24"/>
        </w:rPr>
      </w:pPr>
      <w:r w:rsidRPr="00DD7F7C">
        <w:rPr>
          <w:rFonts w:ascii="Times New Roman" w:eastAsia="Calibri" w:hAnsi="Times New Roman" w:cs="Times New Roman"/>
          <w:szCs w:val="24"/>
        </w:rPr>
        <w:tab/>
      </w:r>
      <w:r w:rsidR="00185F00" w:rsidRPr="00DD7F7C">
        <w:rPr>
          <w:rFonts w:ascii="Times New Roman" w:eastAsia="Calibri" w:hAnsi="Times New Roman" w:cs="Times New Roman"/>
          <w:b/>
          <w:szCs w:val="24"/>
        </w:rPr>
        <w:t>6</w:t>
      </w:r>
      <w:r w:rsidRPr="00DD7F7C">
        <w:rPr>
          <w:rFonts w:ascii="Times New Roman" w:hAnsi="Times New Roman" w:cs="Times New Roman"/>
          <w:b/>
          <w:szCs w:val="24"/>
        </w:rPr>
        <w:t xml:space="preserve">.İLGİLİ DOKÜMANLAR: </w:t>
      </w:r>
    </w:p>
    <w:p w:rsidR="00782459" w:rsidRPr="00DD7F7C" w:rsidRDefault="008B3B9F" w:rsidP="00E81377">
      <w:pPr>
        <w:tabs>
          <w:tab w:val="center" w:pos="1220"/>
          <w:tab w:val="center" w:pos="3792"/>
        </w:tabs>
        <w:spacing w:line="276" w:lineRule="auto"/>
        <w:ind w:left="567" w:right="0" w:hanging="993"/>
        <w:rPr>
          <w:rFonts w:ascii="Times New Roman" w:hAnsi="Times New Roman" w:cs="Times New Roman"/>
          <w:szCs w:val="24"/>
        </w:rPr>
      </w:pPr>
      <w:r w:rsidRPr="00DD7F7C">
        <w:rPr>
          <w:rFonts w:ascii="Times New Roman" w:eastAsia="Calibri" w:hAnsi="Times New Roman" w:cs="Times New Roman"/>
          <w:szCs w:val="24"/>
        </w:rPr>
        <w:tab/>
      </w:r>
      <w:r w:rsidR="00185F00" w:rsidRPr="00DD7F7C">
        <w:rPr>
          <w:rFonts w:ascii="Times New Roman" w:eastAsia="Calibri" w:hAnsi="Times New Roman" w:cs="Times New Roman"/>
          <w:szCs w:val="24"/>
        </w:rPr>
        <w:t>6</w:t>
      </w:r>
      <w:r w:rsidR="00185F00" w:rsidRPr="00DD7F7C">
        <w:rPr>
          <w:rFonts w:ascii="Times New Roman" w:hAnsi="Times New Roman" w:cs="Times New Roman"/>
          <w:szCs w:val="24"/>
        </w:rPr>
        <w:t xml:space="preserve">.1. </w:t>
      </w:r>
      <w:r w:rsidR="00BB1F5F" w:rsidRPr="00DD7F7C">
        <w:rPr>
          <w:rFonts w:ascii="Times New Roman" w:hAnsi="Times New Roman" w:cs="Times New Roman"/>
          <w:szCs w:val="24"/>
        </w:rPr>
        <w:t>Güncel Doküman Listesi</w:t>
      </w:r>
    </w:p>
    <w:p w:rsidR="00782459" w:rsidRPr="00DD7F7C" w:rsidRDefault="008B3B9F" w:rsidP="00E81377">
      <w:pPr>
        <w:tabs>
          <w:tab w:val="center" w:pos="1220"/>
          <w:tab w:val="center" w:pos="3612"/>
        </w:tabs>
        <w:spacing w:line="276" w:lineRule="auto"/>
        <w:ind w:left="567" w:right="0" w:hanging="993"/>
        <w:rPr>
          <w:rFonts w:ascii="Times New Roman" w:hAnsi="Times New Roman" w:cs="Times New Roman"/>
          <w:szCs w:val="24"/>
        </w:rPr>
      </w:pPr>
      <w:r w:rsidRPr="00DD7F7C">
        <w:rPr>
          <w:rFonts w:ascii="Times New Roman" w:eastAsia="Calibri" w:hAnsi="Times New Roman" w:cs="Times New Roman"/>
          <w:szCs w:val="24"/>
        </w:rPr>
        <w:tab/>
      </w:r>
      <w:r w:rsidR="00185F00" w:rsidRPr="00DD7F7C">
        <w:rPr>
          <w:rFonts w:ascii="Times New Roman" w:hAnsi="Times New Roman" w:cs="Times New Roman"/>
          <w:szCs w:val="24"/>
        </w:rPr>
        <w:t>6</w:t>
      </w:r>
      <w:r w:rsidRPr="00DD7F7C">
        <w:rPr>
          <w:rFonts w:ascii="Times New Roman" w:hAnsi="Times New Roman" w:cs="Times New Roman"/>
          <w:szCs w:val="24"/>
        </w:rPr>
        <w:t xml:space="preserve">.2. </w:t>
      </w:r>
      <w:r w:rsidR="00BB1F5F" w:rsidRPr="00DD7F7C">
        <w:rPr>
          <w:rFonts w:ascii="Times New Roman" w:hAnsi="Times New Roman" w:cs="Times New Roman"/>
          <w:szCs w:val="24"/>
        </w:rPr>
        <w:t>Dış kaynaklı doküman listesi</w:t>
      </w:r>
    </w:p>
    <w:p w:rsidR="009F6FF1" w:rsidRPr="00DD7F7C" w:rsidRDefault="008B3B9F" w:rsidP="00E81377">
      <w:pPr>
        <w:tabs>
          <w:tab w:val="center" w:pos="1220"/>
          <w:tab w:val="center" w:pos="3706"/>
        </w:tabs>
        <w:spacing w:after="98" w:line="276" w:lineRule="auto"/>
        <w:ind w:left="567" w:right="0" w:hanging="993"/>
        <w:rPr>
          <w:rFonts w:ascii="Times New Roman" w:hAnsi="Times New Roman" w:cs="Times New Roman"/>
          <w:szCs w:val="24"/>
        </w:rPr>
      </w:pPr>
      <w:r w:rsidRPr="00DD7F7C">
        <w:rPr>
          <w:rFonts w:ascii="Times New Roman" w:eastAsia="Calibri" w:hAnsi="Times New Roman" w:cs="Times New Roman"/>
          <w:szCs w:val="24"/>
        </w:rPr>
        <w:tab/>
      </w:r>
      <w:r w:rsidR="00185F00" w:rsidRPr="00DD7F7C">
        <w:rPr>
          <w:rFonts w:ascii="Times New Roman" w:hAnsi="Times New Roman" w:cs="Times New Roman"/>
          <w:szCs w:val="24"/>
        </w:rPr>
        <w:t>6</w:t>
      </w:r>
      <w:r w:rsidRPr="00DD7F7C">
        <w:rPr>
          <w:rFonts w:ascii="Times New Roman" w:hAnsi="Times New Roman" w:cs="Times New Roman"/>
          <w:szCs w:val="24"/>
        </w:rPr>
        <w:t>.3.</w:t>
      </w:r>
      <w:r w:rsidR="00BB1F5F" w:rsidRPr="00DD7F7C">
        <w:rPr>
          <w:rFonts w:ascii="Times New Roman" w:hAnsi="Times New Roman" w:cs="Times New Roman"/>
          <w:szCs w:val="24"/>
        </w:rPr>
        <w:t xml:space="preserve"> Panolara asılan doküman listesi  </w:t>
      </w:r>
    </w:p>
    <w:p w:rsidR="00782459" w:rsidRPr="008140CB" w:rsidRDefault="008B3B9F" w:rsidP="00E81377">
      <w:pPr>
        <w:tabs>
          <w:tab w:val="center" w:pos="1220"/>
          <w:tab w:val="center" w:pos="4005"/>
        </w:tabs>
        <w:spacing w:line="276" w:lineRule="auto"/>
        <w:ind w:left="567" w:right="0" w:hanging="993"/>
        <w:rPr>
          <w:rFonts w:ascii="Times New Roman" w:hAnsi="Times New Roman" w:cs="Times New Roman"/>
          <w:i/>
          <w:szCs w:val="24"/>
        </w:rPr>
      </w:pPr>
      <w:r w:rsidRPr="00DD7F7C">
        <w:rPr>
          <w:rFonts w:ascii="Times New Roman" w:eastAsia="Calibri" w:hAnsi="Times New Roman" w:cs="Times New Roman"/>
          <w:szCs w:val="24"/>
        </w:rPr>
        <w:tab/>
      </w:r>
      <w:r w:rsidR="009F6FF1" w:rsidRPr="008140CB">
        <w:rPr>
          <w:rFonts w:ascii="Times New Roman" w:hAnsi="Times New Roman" w:cs="Times New Roman"/>
          <w:i/>
          <w:color w:val="auto"/>
          <w:szCs w:val="24"/>
        </w:rPr>
        <w:t>6.4. Risk Planı</w:t>
      </w:r>
    </w:p>
    <w:sectPr w:rsidR="00782459" w:rsidRPr="008140CB" w:rsidSect="00A80C56">
      <w:headerReference w:type="even" r:id="rId15"/>
      <w:headerReference w:type="default" r:id="rId16"/>
      <w:footerReference w:type="even" r:id="rId17"/>
      <w:footerReference w:type="default" r:id="rId18"/>
      <w:headerReference w:type="first" r:id="rId19"/>
      <w:footerReference w:type="first" r:id="rId20"/>
      <w:pgSz w:w="11906" w:h="16841"/>
      <w:pgMar w:top="1843" w:right="1126" w:bottom="940" w:left="1419" w:header="426" w:footer="18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2FF" w:rsidRDefault="007622FF">
      <w:pPr>
        <w:spacing w:after="0" w:line="240" w:lineRule="auto"/>
      </w:pPr>
      <w:r>
        <w:separator/>
      </w:r>
    </w:p>
  </w:endnote>
  <w:endnote w:type="continuationSeparator" w:id="0">
    <w:p w:rsidR="007622FF" w:rsidRDefault="00762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CE8" w:rsidRDefault="00EB5CE8">
    <w:pPr>
      <w:spacing w:after="0" w:line="276" w:lineRule="auto"/>
      <w:ind w:left="0"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882650</wp:posOffset>
              </wp:positionH>
              <wp:positionV relativeFrom="page">
                <wp:posOffset>10151110</wp:posOffset>
              </wp:positionV>
              <wp:extent cx="5749290" cy="6350"/>
              <wp:effectExtent l="0" t="0" r="0" b="5715"/>
              <wp:wrapSquare wrapText="bothSides"/>
              <wp:docPr id="6" name="Group 23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9290" cy="6350"/>
                        <a:chOff x="0" y="0"/>
                        <a:chExt cx="57494" cy="60"/>
                      </a:xfrm>
                    </wpg:grpSpPr>
                    <wps:wsp>
                      <wps:cNvPr id="7" name="Shape 24406"/>
                      <wps:cNvSpPr>
                        <a:spLocks noChangeArrowheads="1"/>
                      </wps:cNvSpPr>
                      <wps:spPr bwMode="auto">
                        <a:xfrm>
                          <a:off x="0" y="0"/>
                          <a:ext cx="57494" cy="91"/>
                        </a:xfrm>
                        <a:custGeom>
                          <a:avLst/>
                          <a:gdLst>
                            <a:gd name="T0" fmla="*/ 0 w 5749417"/>
                            <a:gd name="T1" fmla="*/ 0 h 9144"/>
                            <a:gd name="T2" fmla="*/ 5749417 w 5749417"/>
                            <a:gd name="T3" fmla="*/ 0 h 9144"/>
                            <a:gd name="T4" fmla="*/ 5749417 w 5749417"/>
                            <a:gd name="T5" fmla="*/ 9144 h 9144"/>
                            <a:gd name="T6" fmla="*/ 0 w 5749417"/>
                            <a:gd name="T7" fmla="*/ 9144 h 9144"/>
                            <a:gd name="T8" fmla="*/ 0 w 5749417"/>
                            <a:gd name="T9" fmla="*/ 0 h 9144"/>
                          </a:gdLst>
                          <a:ahLst/>
                          <a:cxnLst>
                            <a:cxn ang="0">
                              <a:pos x="T0" y="T1"/>
                            </a:cxn>
                            <a:cxn ang="0">
                              <a:pos x="T2" y="T3"/>
                            </a:cxn>
                            <a:cxn ang="0">
                              <a:pos x="T4" y="T5"/>
                            </a:cxn>
                            <a:cxn ang="0">
                              <a:pos x="T6" y="T7"/>
                            </a:cxn>
                            <a:cxn ang="0">
                              <a:pos x="T8" y="T9"/>
                            </a:cxn>
                          </a:cxnLst>
                          <a:rect l="0" t="0" r="r" b="b"/>
                          <a:pathLst>
                            <a:path w="5749417" h="9144">
                              <a:moveTo>
                                <a:pt x="0" y="0"/>
                              </a:moveTo>
                              <a:lnTo>
                                <a:pt x="5749417" y="0"/>
                              </a:lnTo>
                              <a:lnTo>
                                <a:pt x="574941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F8727E" id="Group 23544" o:spid="_x0000_s1026" style="position:absolute;margin-left:69.5pt;margin-top:799.3pt;width:452.7pt;height:.5pt;z-index:251658240;mso-position-horizontal-relative:page;mso-position-vertical-relative:page" coordsize="574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">
              <v:shape id="Shape 24406" o:spid="_x0000_s1027" style="position:absolute;width:57494;height:91;visibility:visible;mso-wrap-style:square;v-text-anchor:top" coordsize="57494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6B9MEA&#10;AADaAAAADwAAAGRycy9kb3ducmV2LnhtbESPQWsCMRSE74L/ITzBi9SsPaxla5SiFbx21fvr5rkb&#10;unlZkuiu/vqmUPA4zHwzzGoz2FbcyAfjWMFinoEgrpw2XCs4HfcvbyBCRNbYOiYFdwqwWY9HKyy0&#10;6/mLbmWsRSrhUKCCJsaukDJUDVkMc9cRJ+/ivMWYpK+l9tinctvK1yzLpUXDaaHBjrYNVT/l1SpY&#10;1gef70+fu8fyfp75S17238YoNZ0MH+8gIg3xGf6nDzpx8Hcl3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egfTBAAAA2gAAAA8AAAAAAAAAAAAAAAAAmAIAAGRycy9kb3du&#10;cmV2LnhtbFBLBQYAAAAABAAEAPUAAACGAwAAAAA=&#10;" path="m,l5749417,r,9144l,9144,,e" fillcolor="black" stroked="f" strokeweight="0">
                <v:stroke opacity="0" miterlimit="10" joinstyle="miter"/>
                <v:path o:connecttype="custom" o:connectlocs="0,0;57494,0;57494,91;0,91;0,0" o:connectangles="0,0,0,0,0"/>
              </v:shape>
              <w10:wrap type="square" anchorx="page" anchory="page"/>
            </v:group>
          </w:pict>
        </mc:Fallback>
      </mc:AlternateContent>
    </w:r>
    <w:r>
      <w:rPr>
        <w:sz w:val="16"/>
      </w:rPr>
      <w:t xml:space="preserve">Önemli: Kalite Yönetim Sistemi’ne ait güncel dokümanlar </w:t>
    </w:r>
    <w:r>
      <w:rPr>
        <w:rFonts w:ascii="Times New Roman" w:eastAsia="Times New Roman" w:hAnsi="Times New Roman" w:cs="Times New Roman"/>
        <w:color w:val="0000FF"/>
        <w:sz w:val="20"/>
        <w:u w:val="single" w:color="0000FF"/>
      </w:rPr>
      <w:t>http://kys.gantep.edu.tr/</w:t>
    </w:r>
    <w:r>
      <w:rPr>
        <w:sz w:val="16"/>
      </w:rPr>
      <w:t xml:space="preserve">internet sayfasında bulunmaktadır. Basılan dokümanlar “Kontrolsüz Kopya” hükmündedir. </w:t>
    </w:r>
  </w:p>
  <w:p w:rsidR="00EB5CE8" w:rsidRDefault="00EB5CE8">
    <w:pPr>
      <w:spacing w:after="0" w:line="259" w:lineRule="auto"/>
      <w:ind w:left="45" w:right="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59" w:type="dxa"/>
      <w:tblInd w:w="-8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537"/>
      <w:gridCol w:w="2694"/>
      <w:gridCol w:w="2976"/>
      <w:gridCol w:w="2552"/>
    </w:tblGrid>
    <w:tr w:rsidR="00EB5CE8" w:rsidRPr="0044534D" w:rsidTr="00E75184">
      <w:trPr>
        <w:cantSplit/>
        <w:trHeight w:val="394"/>
      </w:trPr>
      <w:tc>
        <w:tcPr>
          <w:tcW w:w="2537" w:type="dxa"/>
        </w:tcPr>
        <w:p w:rsidR="00EB5CE8" w:rsidRPr="0044534D" w:rsidRDefault="00EB5CE8" w:rsidP="00C50F48">
          <w:pPr>
            <w:pStyle w:val="a"/>
            <w:jc w:val="center"/>
            <w:rPr>
              <w:rFonts w:ascii="Times New Roman" w:hAnsi="Times New Roman" w:cs="Times New Roman"/>
              <w:sz w:val="16"/>
              <w:szCs w:val="20"/>
            </w:rPr>
          </w:pPr>
          <w:r w:rsidRPr="0044534D">
            <w:rPr>
              <w:rFonts w:ascii="Times New Roman" w:hAnsi="Times New Roman" w:cs="Times New Roman"/>
              <w:sz w:val="16"/>
              <w:szCs w:val="20"/>
            </w:rPr>
            <w:t>HAZIRLAYAN(</w:t>
          </w:r>
          <w:r>
            <w:rPr>
              <w:rFonts w:ascii="Times New Roman" w:hAnsi="Times New Roman" w:cs="Times New Roman"/>
              <w:sz w:val="16"/>
              <w:szCs w:val="20"/>
            </w:rPr>
            <w:t>…/…./….)</w:t>
          </w:r>
        </w:p>
      </w:tc>
      <w:tc>
        <w:tcPr>
          <w:tcW w:w="2694" w:type="dxa"/>
        </w:tcPr>
        <w:p w:rsidR="00EB5CE8" w:rsidRPr="0044534D" w:rsidRDefault="00EB5CE8" w:rsidP="00DB2503">
          <w:pPr>
            <w:pStyle w:val="a"/>
            <w:jc w:val="center"/>
            <w:rPr>
              <w:rFonts w:ascii="Times New Roman" w:hAnsi="Times New Roman" w:cs="Times New Roman"/>
              <w:sz w:val="16"/>
              <w:szCs w:val="20"/>
            </w:rPr>
          </w:pPr>
          <w:r w:rsidRPr="0044534D">
            <w:rPr>
              <w:rFonts w:ascii="Times New Roman" w:hAnsi="Times New Roman" w:cs="Times New Roman"/>
              <w:sz w:val="16"/>
              <w:szCs w:val="20"/>
            </w:rPr>
            <w:t>K</w:t>
          </w:r>
          <w:r>
            <w:rPr>
              <w:rFonts w:ascii="Times New Roman" w:hAnsi="Times New Roman" w:cs="Times New Roman"/>
              <w:sz w:val="16"/>
              <w:szCs w:val="20"/>
            </w:rPr>
            <w:t>ONTROL EDEN</w:t>
          </w:r>
          <w:r w:rsidRPr="0044534D">
            <w:rPr>
              <w:rFonts w:ascii="Times New Roman" w:hAnsi="Times New Roman" w:cs="Times New Roman"/>
              <w:sz w:val="16"/>
              <w:szCs w:val="20"/>
            </w:rPr>
            <w:t>(</w:t>
          </w:r>
          <w:r>
            <w:rPr>
              <w:rFonts w:ascii="Times New Roman" w:hAnsi="Times New Roman" w:cs="Times New Roman"/>
              <w:sz w:val="16"/>
              <w:szCs w:val="20"/>
            </w:rPr>
            <w:t>…/…./….)</w:t>
          </w:r>
        </w:p>
      </w:tc>
      <w:tc>
        <w:tcPr>
          <w:tcW w:w="2976" w:type="dxa"/>
        </w:tcPr>
        <w:p w:rsidR="00EB5CE8" w:rsidRPr="0044534D" w:rsidRDefault="00EB5CE8" w:rsidP="00DB2503">
          <w:pPr>
            <w:pStyle w:val="a"/>
            <w:jc w:val="center"/>
            <w:rPr>
              <w:rFonts w:ascii="Times New Roman" w:hAnsi="Times New Roman" w:cs="Times New Roman"/>
              <w:sz w:val="16"/>
              <w:szCs w:val="20"/>
            </w:rPr>
          </w:pPr>
          <w:r w:rsidRPr="0044534D">
            <w:rPr>
              <w:rFonts w:ascii="Times New Roman" w:hAnsi="Times New Roman" w:cs="Times New Roman"/>
              <w:sz w:val="16"/>
              <w:szCs w:val="20"/>
            </w:rPr>
            <w:t>ONAYLAYAN(</w:t>
          </w:r>
          <w:r>
            <w:rPr>
              <w:rFonts w:ascii="Times New Roman" w:hAnsi="Times New Roman" w:cs="Times New Roman"/>
              <w:sz w:val="16"/>
              <w:szCs w:val="20"/>
            </w:rPr>
            <w:t>…/…./….)</w:t>
          </w:r>
        </w:p>
      </w:tc>
      <w:tc>
        <w:tcPr>
          <w:tcW w:w="2552" w:type="dxa"/>
        </w:tcPr>
        <w:p w:rsidR="00EB5CE8" w:rsidRPr="0044534D" w:rsidRDefault="00EB5CE8" w:rsidP="00DB2503">
          <w:pPr>
            <w:pStyle w:val="a"/>
            <w:jc w:val="center"/>
            <w:rPr>
              <w:rFonts w:ascii="Times New Roman" w:hAnsi="Times New Roman" w:cs="Times New Roman"/>
              <w:sz w:val="16"/>
              <w:szCs w:val="20"/>
            </w:rPr>
          </w:pPr>
          <w:r w:rsidRPr="0044534D">
            <w:rPr>
              <w:rFonts w:ascii="Times New Roman" w:hAnsi="Times New Roman" w:cs="Times New Roman"/>
              <w:sz w:val="16"/>
              <w:szCs w:val="20"/>
            </w:rPr>
            <w:t>ONAYLAYAN(</w:t>
          </w:r>
          <w:r>
            <w:rPr>
              <w:rFonts w:ascii="Times New Roman" w:hAnsi="Times New Roman" w:cs="Times New Roman"/>
              <w:sz w:val="16"/>
              <w:szCs w:val="20"/>
            </w:rPr>
            <w:t>…/…./….)</w:t>
          </w:r>
        </w:p>
      </w:tc>
    </w:tr>
    <w:tr w:rsidR="00EB5CE8" w:rsidRPr="0044534D" w:rsidTr="00E75184">
      <w:trPr>
        <w:cantSplit/>
        <w:trHeight w:val="1130"/>
      </w:trPr>
      <w:tc>
        <w:tcPr>
          <w:tcW w:w="2537" w:type="dxa"/>
        </w:tcPr>
        <w:p w:rsidR="00EB5CE8" w:rsidRPr="0044534D" w:rsidRDefault="00EB5CE8" w:rsidP="00DB2503">
          <w:pPr>
            <w:pStyle w:val="a"/>
            <w:jc w:val="center"/>
            <w:rPr>
              <w:rFonts w:ascii="Times New Roman" w:hAnsi="Times New Roman" w:cs="Times New Roman"/>
              <w:sz w:val="16"/>
              <w:szCs w:val="20"/>
              <w:lang w:val="tr-TR"/>
            </w:rPr>
          </w:pPr>
          <w:r>
            <w:rPr>
              <w:rFonts w:ascii="Times New Roman" w:hAnsi="Times New Roman" w:cs="Times New Roman"/>
              <w:sz w:val="16"/>
              <w:szCs w:val="20"/>
              <w:lang w:val="tr-TR"/>
            </w:rPr>
            <w:t>Kalite Geliştirme</w:t>
          </w:r>
          <w:r w:rsidRPr="0044534D">
            <w:rPr>
              <w:rFonts w:ascii="Times New Roman" w:hAnsi="Times New Roman" w:cs="Times New Roman"/>
              <w:sz w:val="16"/>
              <w:szCs w:val="20"/>
              <w:lang w:val="tr-TR"/>
            </w:rPr>
            <w:t xml:space="preserve"> Koordinatörü</w:t>
          </w:r>
        </w:p>
      </w:tc>
      <w:tc>
        <w:tcPr>
          <w:tcW w:w="2694" w:type="dxa"/>
        </w:tcPr>
        <w:p w:rsidR="00EB5CE8" w:rsidRPr="0044534D" w:rsidRDefault="00EB5CE8" w:rsidP="00DB2503">
          <w:pPr>
            <w:pStyle w:val="a"/>
            <w:jc w:val="center"/>
            <w:rPr>
              <w:rFonts w:ascii="Times New Roman" w:hAnsi="Times New Roman" w:cs="Times New Roman"/>
              <w:sz w:val="16"/>
              <w:szCs w:val="20"/>
              <w:lang w:val="tr-TR"/>
            </w:rPr>
          </w:pPr>
          <w:r w:rsidRPr="0044534D">
            <w:rPr>
              <w:rFonts w:ascii="Times New Roman" w:hAnsi="Times New Roman" w:cs="Times New Roman"/>
              <w:sz w:val="16"/>
              <w:szCs w:val="20"/>
              <w:lang w:val="tr-TR"/>
            </w:rPr>
            <w:t>Genel Sekreter</w:t>
          </w:r>
        </w:p>
      </w:tc>
      <w:tc>
        <w:tcPr>
          <w:tcW w:w="2976" w:type="dxa"/>
        </w:tcPr>
        <w:p w:rsidR="00EB5CE8" w:rsidRPr="0044534D" w:rsidRDefault="00EB5CE8" w:rsidP="00DB2503">
          <w:pPr>
            <w:pStyle w:val="a"/>
            <w:jc w:val="center"/>
            <w:rPr>
              <w:rFonts w:ascii="Times New Roman" w:hAnsi="Times New Roman" w:cs="Times New Roman"/>
              <w:sz w:val="16"/>
              <w:szCs w:val="20"/>
              <w:lang w:val="tr-TR"/>
            </w:rPr>
          </w:pPr>
          <w:r w:rsidRPr="0044534D">
            <w:rPr>
              <w:rFonts w:ascii="Times New Roman" w:hAnsi="Times New Roman" w:cs="Times New Roman"/>
              <w:sz w:val="16"/>
              <w:szCs w:val="20"/>
              <w:lang w:val="tr-TR"/>
            </w:rPr>
            <w:t>Rektör Yardımcısı/Yönetim Kalite Temsilcisi</w:t>
          </w:r>
        </w:p>
      </w:tc>
      <w:tc>
        <w:tcPr>
          <w:tcW w:w="2552" w:type="dxa"/>
        </w:tcPr>
        <w:p w:rsidR="00EB5CE8" w:rsidRPr="0044534D" w:rsidRDefault="00EB5CE8" w:rsidP="00DB2503">
          <w:pPr>
            <w:pStyle w:val="a"/>
            <w:jc w:val="center"/>
            <w:rPr>
              <w:rFonts w:ascii="Times New Roman" w:hAnsi="Times New Roman" w:cs="Times New Roman"/>
              <w:sz w:val="16"/>
              <w:szCs w:val="20"/>
              <w:lang w:val="tr-TR"/>
            </w:rPr>
          </w:pPr>
          <w:r w:rsidRPr="0044534D">
            <w:rPr>
              <w:rFonts w:ascii="Times New Roman" w:hAnsi="Times New Roman" w:cs="Times New Roman"/>
              <w:sz w:val="16"/>
              <w:szCs w:val="20"/>
              <w:lang w:val="tr-TR"/>
            </w:rPr>
            <w:t>Rektör</w:t>
          </w:r>
        </w:p>
      </w:tc>
    </w:tr>
  </w:tbl>
  <w:p w:rsidR="00EB5CE8" w:rsidRDefault="00EB5CE8" w:rsidP="00272E22">
    <w:pPr>
      <w:spacing w:after="0" w:line="276" w:lineRule="auto"/>
      <w:ind w:left="-851" w:right="-562" w:firstLine="0"/>
    </w:pPr>
    <w:r>
      <w:rPr>
        <w:sz w:val="16"/>
      </w:rPr>
      <w:t xml:space="preserve">Önemli: </w:t>
    </w:r>
    <w:r w:rsidRPr="00272E22">
      <w:rPr>
        <w:sz w:val="16"/>
        <w:szCs w:val="16"/>
      </w:rPr>
      <w:t xml:space="preserve">Kalite Yönetim Sistemi’ne ait güncel dokümanlar </w:t>
    </w:r>
    <w:hyperlink r:id="rId1" w:history="1">
      <w:r w:rsidRPr="003619FF">
        <w:rPr>
          <w:rStyle w:val="Kpr"/>
          <w:rFonts w:ascii="Times New Roman" w:eastAsia="Times New Roman" w:hAnsi="Times New Roman" w:cs="Times New Roman"/>
          <w:sz w:val="16"/>
          <w:szCs w:val="16"/>
          <w:u w:color="0000FF"/>
        </w:rPr>
        <w:t>http://kalite.gantep.edu.tr/</w:t>
      </w:r>
    </w:hyperlink>
    <w:r w:rsidRPr="00272E22">
      <w:rPr>
        <w:sz w:val="16"/>
        <w:szCs w:val="16"/>
      </w:rPr>
      <w:t>internet sayfasında bulunmaktadır. Basılan dokümanlar “Kontrolsüz Kopya” hükmündedir.</w:t>
    </w:r>
  </w:p>
  <w:p w:rsidR="00EB5CE8" w:rsidRDefault="00EB5CE8">
    <w:pPr>
      <w:spacing w:after="0" w:line="259" w:lineRule="auto"/>
      <w:ind w:left="45" w:right="0"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CE8" w:rsidRDefault="00EB5CE8">
    <w:pPr>
      <w:spacing w:after="0" w:line="276" w:lineRule="auto"/>
      <w:ind w:left="0" w:righ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882650</wp:posOffset>
              </wp:positionH>
              <wp:positionV relativeFrom="page">
                <wp:posOffset>10151110</wp:posOffset>
              </wp:positionV>
              <wp:extent cx="5749290" cy="6350"/>
              <wp:effectExtent l="0" t="0" r="0" b="5715"/>
              <wp:wrapSquare wrapText="bothSides"/>
              <wp:docPr id="4" name="Group 23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9290" cy="6350"/>
                        <a:chOff x="0" y="0"/>
                        <a:chExt cx="57494" cy="60"/>
                      </a:xfrm>
                    </wpg:grpSpPr>
                    <wps:wsp>
                      <wps:cNvPr id="5" name="Shape 24402"/>
                      <wps:cNvSpPr>
                        <a:spLocks noChangeArrowheads="1"/>
                      </wps:cNvSpPr>
                      <wps:spPr bwMode="auto">
                        <a:xfrm>
                          <a:off x="0" y="0"/>
                          <a:ext cx="57494" cy="91"/>
                        </a:xfrm>
                        <a:custGeom>
                          <a:avLst/>
                          <a:gdLst>
                            <a:gd name="T0" fmla="*/ 0 w 5749417"/>
                            <a:gd name="T1" fmla="*/ 0 h 9144"/>
                            <a:gd name="T2" fmla="*/ 5749417 w 5749417"/>
                            <a:gd name="T3" fmla="*/ 0 h 9144"/>
                            <a:gd name="T4" fmla="*/ 5749417 w 5749417"/>
                            <a:gd name="T5" fmla="*/ 9144 h 9144"/>
                            <a:gd name="T6" fmla="*/ 0 w 5749417"/>
                            <a:gd name="T7" fmla="*/ 9144 h 9144"/>
                            <a:gd name="T8" fmla="*/ 0 w 5749417"/>
                            <a:gd name="T9" fmla="*/ 0 h 9144"/>
                          </a:gdLst>
                          <a:ahLst/>
                          <a:cxnLst>
                            <a:cxn ang="0">
                              <a:pos x="T0" y="T1"/>
                            </a:cxn>
                            <a:cxn ang="0">
                              <a:pos x="T2" y="T3"/>
                            </a:cxn>
                            <a:cxn ang="0">
                              <a:pos x="T4" y="T5"/>
                            </a:cxn>
                            <a:cxn ang="0">
                              <a:pos x="T6" y="T7"/>
                            </a:cxn>
                            <a:cxn ang="0">
                              <a:pos x="T8" y="T9"/>
                            </a:cxn>
                          </a:cxnLst>
                          <a:rect l="0" t="0" r="r" b="b"/>
                          <a:pathLst>
                            <a:path w="5749417" h="9144">
                              <a:moveTo>
                                <a:pt x="0" y="0"/>
                              </a:moveTo>
                              <a:lnTo>
                                <a:pt x="5749417" y="0"/>
                              </a:lnTo>
                              <a:lnTo>
                                <a:pt x="574941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E4E3BD" id="Group 23274" o:spid="_x0000_s1026" style="position:absolute;margin-left:69.5pt;margin-top:799.3pt;width:452.7pt;height:.5pt;z-index:251660288;mso-position-horizontal-relative:page;mso-position-vertical-relative:page" coordsize="574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">
              <v:shape id="Shape 24402" o:spid="_x0000_s1027" style="position:absolute;width:57494;height:91;visibility:visible;mso-wrap-style:square;v-text-anchor:top" coordsize="57494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C6GMIA&#10;AADaAAAADwAAAGRycy9kb3ducmV2LnhtbESPQWsCMRSE74X+h/AKXkrNVnAtW6OUquDVVe+vm+du&#10;6OZlSaK7+uuNUOhxmJlvmPlysK24kA/GsYL3cQaCuHLacK3gsN+8fYAIEVlj65gUXCnAcvH8NMdC&#10;u553dCljLRKEQ4EKmhi7QspQNWQxjF1HnLyT8xZjkr6W2mOf4LaVkyzLpUXDaaHBjr4bqn7Ls1Uw&#10;q7c+3xzWq9vsenz1p7zsf4xRavQyfH2CiDTE//Bfe6sVTOFxJd0A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gLoYwgAAANoAAAAPAAAAAAAAAAAAAAAAAJgCAABkcnMvZG93&#10;bnJldi54bWxQSwUGAAAAAAQABAD1AAAAhwMAAAAA&#10;" path="m,l5749417,r,9144l,9144,,e" fillcolor="black" stroked="f" strokeweight="0">
                <v:stroke opacity="0" miterlimit="10" joinstyle="miter"/>
                <v:path o:connecttype="custom" o:connectlocs="0,0;57494,0;57494,91;0,91;0,0" o:connectangles="0,0,0,0,0"/>
              </v:shape>
              <w10:wrap type="square" anchorx="page" anchory="page"/>
            </v:group>
          </w:pict>
        </mc:Fallback>
      </mc:AlternateContent>
    </w:r>
    <w:r>
      <w:rPr>
        <w:sz w:val="16"/>
      </w:rPr>
      <w:t xml:space="preserve">Önemli: Kalite Yönetim Sistemi’ne ait güncel dokümanlar </w:t>
    </w:r>
    <w:r>
      <w:rPr>
        <w:rFonts w:ascii="Times New Roman" w:eastAsia="Times New Roman" w:hAnsi="Times New Roman" w:cs="Times New Roman"/>
        <w:color w:val="0000FF"/>
        <w:sz w:val="20"/>
        <w:u w:val="single" w:color="0000FF"/>
      </w:rPr>
      <w:t>http://kys.gantep.edu.tr/</w:t>
    </w:r>
    <w:r>
      <w:rPr>
        <w:sz w:val="16"/>
      </w:rPr>
      <w:t xml:space="preserve">internet sayfasında bulunmaktadır. Basılan dokümanlar “Kontrolsüz Kopya” hükmündedir. </w:t>
    </w:r>
  </w:p>
  <w:p w:rsidR="00EB5CE8" w:rsidRDefault="00EB5CE8">
    <w:pPr>
      <w:spacing w:after="0" w:line="259" w:lineRule="auto"/>
      <w:ind w:left="45" w:right="0"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2FF" w:rsidRDefault="007622FF">
      <w:pPr>
        <w:spacing w:after="0" w:line="240" w:lineRule="auto"/>
      </w:pPr>
      <w:r>
        <w:separator/>
      </w:r>
    </w:p>
  </w:footnote>
  <w:footnote w:type="continuationSeparator" w:id="0">
    <w:p w:rsidR="007622FF" w:rsidRDefault="007622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419" w:tblpY="713"/>
      <w:tblOverlap w:val="never"/>
      <w:tblW w:w="9357" w:type="dxa"/>
      <w:tblInd w:w="0" w:type="dxa"/>
      <w:tblCellMar>
        <w:left w:w="70" w:type="dxa"/>
        <w:right w:w="126" w:type="dxa"/>
      </w:tblCellMar>
      <w:tblLook w:val="04A0" w:firstRow="1" w:lastRow="0" w:firstColumn="1" w:lastColumn="0" w:noHBand="0" w:noVBand="1"/>
    </w:tblPr>
    <w:tblGrid>
      <w:gridCol w:w="1135"/>
      <w:gridCol w:w="5104"/>
      <w:gridCol w:w="3118"/>
    </w:tblGrid>
    <w:tr w:rsidR="00EB5CE8">
      <w:trPr>
        <w:trHeight w:val="510"/>
      </w:trPr>
      <w:tc>
        <w:tcPr>
          <w:tcW w:w="1135" w:type="dxa"/>
          <w:tcBorders>
            <w:top w:val="single" w:sz="4" w:space="0" w:color="000000"/>
            <w:left w:val="single" w:sz="4" w:space="0" w:color="000000"/>
            <w:bottom w:val="nil"/>
            <w:right w:val="single" w:sz="4" w:space="0" w:color="000000"/>
          </w:tcBorders>
        </w:tcPr>
        <w:p w:rsidR="00EB5CE8" w:rsidRDefault="00EB5CE8">
          <w:pPr>
            <w:spacing w:after="160" w:line="259" w:lineRule="auto"/>
            <w:ind w:left="0" w:right="0" w:firstLine="0"/>
            <w:jc w:val="left"/>
          </w:pPr>
        </w:p>
      </w:tc>
      <w:tc>
        <w:tcPr>
          <w:tcW w:w="5103" w:type="dxa"/>
          <w:tcBorders>
            <w:top w:val="single" w:sz="4" w:space="0" w:color="000000"/>
            <w:left w:val="single" w:sz="4" w:space="0" w:color="000000"/>
            <w:bottom w:val="nil"/>
            <w:right w:val="single" w:sz="4" w:space="0" w:color="000000"/>
          </w:tcBorders>
          <w:vAlign w:val="bottom"/>
        </w:tcPr>
        <w:p w:rsidR="00EB5CE8" w:rsidRDefault="00EB5CE8">
          <w:pPr>
            <w:spacing w:after="52" w:line="259" w:lineRule="auto"/>
            <w:ind w:left="52" w:right="0" w:firstLine="0"/>
            <w:jc w:val="center"/>
          </w:pPr>
          <w:r>
            <w:rPr>
              <w:sz w:val="16"/>
            </w:rPr>
            <w:t xml:space="preserve">GAZİANTEP ÜNİVERSİTESİ - KALİTE YÖNETİM SİSTEMİ </w:t>
          </w:r>
        </w:p>
        <w:p w:rsidR="00EB5CE8" w:rsidRDefault="00EB5CE8">
          <w:pPr>
            <w:spacing w:after="0" w:line="259" w:lineRule="auto"/>
            <w:ind w:left="102" w:right="0" w:firstLine="0"/>
            <w:jc w:val="center"/>
          </w:pPr>
        </w:p>
      </w:tc>
      <w:tc>
        <w:tcPr>
          <w:tcW w:w="3118" w:type="dxa"/>
          <w:tcBorders>
            <w:top w:val="single" w:sz="4" w:space="0" w:color="000000"/>
            <w:left w:val="single" w:sz="4" w:space="0" w:color="000000"/>
            <w:bottom w:val="nil"/>
            <w:right w:val="single" w:sz="4" w:space="0" w:color="000000"/>
          </w:tcBorders>
        </w:tcPr>
        <w:p w:rsidR="00EB5CE8" w:rsidRDefault="00EB5CE8">
          <w:pPr>
            <w:spacing w:after="0" w:line="259" w:lineRule="auto"/>
            <w:ind w:left="0" w:right="0" w:firstLine="0"/>
            <w:jc w:val="left"/>
          </w:pPr>
          <w:r>
            <w:rPr>
              <w:b/>
            </w:rPr>
            <w:t xml:space="preserve">Doküman No:   KY-P01 Revizyon No:       1 </w:t>
          </w:r>
        </w:p>
      </w:tc>
    </w:tr>
    <w:tr w:rsidR="00EB5CE8">
      <w:trPr>
        <w:trHeight w:val="767"/>
      </w:trPr>
      <w:tc>
        <w:tcPr>
          <w:tcW w:w="1135" w:type="dxa"/>
          <w:tcBorders>
            <w:top w:val="nil"/>
            <w:left w:val="single" w:sz="4" w:space="0" w:color="000000"/>
            <w:bottom w:val="single" w:sz="4" w:space="0" w:color="000000"/>
            <w:right w:val="single" w:sz="4" w:space="0" w:color="000000"/>
          </w:tcBorders>
          <w:vAlign w:val="bottom"/>
        </w:tcPr>
        <w:p w:rsidR="00EB5CE8" w:rsidRDefault="00EB5CE8">
          <w:pPr>
            <w:spacing w:after="0" w:line="259" w:lineRule="auto"/>
            <w:ind w:left="0" w:right="9" w:firstLine="0"/>
            <w:jc w:val="right"/>
          </w:pPr>
          <w:r>
            <w:rPr>
              <w:noProof/>
            </w:rPr>
            <w:drawing>
              <wp:inline distT="0" distB="0" distL="0" distR="0">
                <wp:extent cx="476250" cy="476250"/>
                <wp:effectExtent l="0" t="0" r="0" b="0"/>
                <wp:docPr id="16"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1"/>
                        <a:stretch>
                          <a:fillRect/>
                        </a:stretch>
                      </pic:blipFill>
                      <pic:spPr>
                        <a:xfrm>
                          <a:off x="0" y="0"/>
                          <a:ext cx="476250" cy="476250"/>
                        </a:xfrm>
                        <a:prstGeom prst="rect">
                          <a:avLst/>
                        </a:prstGeom>
                      </pic:spPr>
                    </pic:pic>
                  </a:graphicData>
                </a:graphic>
              </wp:inline>
            </w:drawing>
          </w:r>
        </w:p>
      </w:tc>
      <w:tc>
        <w:tcPr>
          <w:tcW w:w="5103" w:type="dxa"/>
          <w:tcBorders>
            <w:top w:val="nil"/>
            <w:left w:val="single" w:sz="4" w:space="0" w:color="000000"/>
            <w:bottom w:val="single" w:sz="4" w:space="0" w:color="000000"/>
            <w:right w:val="single" w:sz="4" w:space="0" w:color="000000"/>
          </w:tcBorders>
        </w:tcPr>
        <w:p w:rsidR="00EB5CE8" w:rsidRDefault="00EB5CE8">
          <w:pPr>
            <w:spacing w:after="0" w:line="259" w:lineRule="auto"/>
            <w:ind w:left="45" w:right="0" w:firstLine="0"/>
            <w:jc w:val="center"/>
          </w:pPr>
          <w:r>
            <w:rPr>
              <w:b/>
            </w:rPr>
            <w:t xml:space="preserve">DOKÜMAN YÖNETİMİ PROSEDÜRÜ </w:t>
          </w:r>
        </w:p>
        <w:p w:rsidR="00EB5CE8" w:rsidRDefault="00EB5CE8">
          <w:pPr>
            <w:spacing w:after="0" w:line="259" w:lineRule="auto"/>
            <w:ind w:left="113" w:right="0" w:firstLine="0"/>
            <w:jc w:val="center"/>
          </w:pPr>
        </w:p>
        <w:p w:rsidR="00EB5CE8" w:rsidRDefault="00EB5CE8">
          <w:pPr>
            <w:spacing w:after="0" w:line="259" w:lineRule="auto"/>
            <w:ind w:left="113" w:right="0" w:firstLine="0"/>
            <w:jc w:val="center"/>
          </w:pPr>
        </w:p>
      </w:tc>
      <w:tc>
        <w:tcPr>
          <w:tcW w:w="3118" w:type="dxa"/>
          <w:tcBorders>
            <w:top w:val="nil"/>
            <w:left w:val="single" w:sz="4" w:space="0" w:color="000000"/>
            <w:bottom w:val="single" w:sz="4" w:space="0" w:color="000000"/>
            <w:right w:val="single" w:sz="4" w:space="0" w:color="000000"/>
          </w:tcBorders>
        </w:tcPr>
        <w:p w:rsidR="00EB5CE8" w:rsidRDefault="00EB5CE8">
          <w:pPr>
            <w:spacing w:after="0" w:line="259" w:lineRule="auto"/>
            <w:ind w:left="0" w:right="0" w:firstLine="0"/>
            <w:jc w:val="left"/>
          </w:pPr>
          <w:r>
            <w:rPr>
              <w:b/>
            </w:rPr>
            <w:t xml:space="preserve">Yürürlük Tarihi:  23.03.2012 </w:t>
          </w:r>
        </w:p>
        <w:p w:rsidR="00EB5CE8" w:rsidRDefault="00EB5CE8">
          <w:pPr>
            <w:spacing w:after="0" w:line="259" w:lineRule="auto"/>
            <w:ind w:left="0" w:right="0" w:firstLine="0"/>
            <w:jc w:val="left"/>
          </w:pPr>
          <w:r>
            <w:rPr>
              <w:b/>
            </w:rPr>
            <w:t xml:space="preserve">Revizyon Tarihi: 13.09.2013 </w:t>
          </w:r>
        </w:p>
        <w:p w:rsidR="00EB5CE8" w:rsidRDefault="00EB5CE8">
          <w:pPr>
            <w:spacing w:after="0" w:line="259" w:lineRule="auto"/>
            <w:ind w:left="0" w:right="0" w:firstLine="0"/>
            <w:jc w:val="left"/>
          </w:pPr>
          <w:r>
            <w:rPr>
              <w:b/>
            </w:rPr>
            <w:t xml:space="preserve">Sayfa: </w:t>
          </w:r>
          <w:r>
            <w:fldChar w:fldCharType="begin"/>
          </w:r>
          <w:r>
            <w:instrText xml:space="preserve"> PAGE   \* MERGEFORMAT </w:instrText>
          </w:r>
          <w:r>
            <w:fldChar w:fldCharType="separate"/>
          </w:r>
          <w:r>
            <w:rPr>
              <w:b/>
            </w:rPr>
            <w:t>1</w:t>
          </w:r>
          <w:r>
            <w:rPr>
              <w:b/>
            </w:rPr>
            <w:fldChar w:fldCharType="end"/>
          </w:r>
          <w:r>
            <w:rPr>
              <w:b/>
            </w:rPr>
            <w:t>/</w:t>
          </w:r>
          <w:r>
            <w:rPr>
              <w:b/>
              <w:noProof/>
            </w:rPr>
            <w:fldChar w:fldCharType="begin"/>
          </w:r>
          <w:r>
            <w:rPr>
              <w:b/>
              <w:noProof/>
            </w:rPr>
            <w:instrText xml:space="preserve"> NUMPAGES   \* MERGEFORMAT </w:instrText>
          </w:r>
          <w:r>
            <w:rPr>
              <w:b/>
              <w:noProof/>
            </w:rPr>
            <w:fldChar w:fldCharType="separate"/>
          </w:r>
          <w:r w:rsidRPr="007C2287">
            <w:rPr>
              <w:b/>
              <w:noProof/>
            </w:rPr>
            <w:t>2</w:t>
          </w:r>
          <w:r>
            <w:rPr>
              <w:b/>
              <w:noProof/>
            </w:rPr>
            <w:fldChar w:fldCharType="end"/>
          </w:r>
        </w:p>
      </w:tc>
    </w:tr>
  </w:tbl>
  <w:p w:rsidR="00EB5CE8" w:rsidRDefault="00EB5CE8">
    <w:pPr>
      <w:spacing w:after="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95" w:type="pct"/>
      <w:tblInd w:w="-782"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2170"/>
      <w:gridCol w:w="2980"/>
      <w:gridCol w:w="3251"/>
      <w:gridCol w:w="2040"/>
    </w:tblGrid>
    <w:tr w:rsidR="00EB5CE8" w:rsidRPr="00211120" w:rsidTr="0049688D">
      <w:trPr>
        <w:cantSplit/>
        <w:trHeight w:val="1250"/>
      </w:trPr>
      <w:tc>
        <w:tcPr>
          <w:tcW w:w="1039" w:type="pct"/>
          <w:vAlign w:val="center"/>
        </w:tcPr>
        <w:p w:rsidR="00EB5CE8" w:rsidRPr="002964E3" w:rsidRDefault="00EB5CE8" w:rsidP="004D7C73">
          <w:pPr>
            <w:pStyle w:val="stbilgi"/>
            <w:jc w:val="center"/>
            <w:rPr>
              <w:rFonts w:ascii="Times New Roman" w:hAnsi="Times New Roman" w:cs="Times New Roman"/>
            </w:rPr>
          </w:pPr>
          <w:r w:rsidRPr="00AE51B0">
            <w:rPr>
              <w:noProof/>
            </w:rPr>
            <w:drawing>
              <wp:inline distT="0" distB="0" distL="0" distR="0" wp14:anchorId="72E2A4FB" wp14:editId="7BE019DB">
                <wp:extent cx="714375" cy="714375"/>
                <wp:effectExtent l="0" t="0" r="9525" b="9525"/>
                <wp:docPr id="17" name="Resim 17" descr="C:\Users\technopc\AppData\Local\Temp\Rar$DRa0.950\GAÜN_Logo_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technopc\AppData\Local\Temp\Rar$DRa0.950\GAÜN_Logo_T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2984" w:type="pct"/>
          <w:gridSpan w:val="2"/>
          <w:vAlign w:val="center"/>
        </w:tcPr>
        <w:p w:rsidR="00EB5CE8" w:rsidRPr="0049688D" w:rsidRDefault="00EB5CE8" w:rsidP="0049688D">
          <w:pPr>
            <w:pStyle w:val="stbilgi"/>
            <w:jc w:val="center"/>
            <w:rPr>
              <w:rFonts w:ascii="Times New Roman" w:hAnsi="Times New Roman" w:cs="Times New Roman"/>
              <w:b/>
              <w:bCs/>
              <w:sz w:val="32"/>
              <w:szCs w:val="32"/>
            </w:rPr>
          </w:pPr>
          <w:r w:rsidRPr="0049688D">
            <w:rPr>
              <w:rFonts w:ascii="Times New Roman" w:hAnsi="Times New Roman" w:cs="Times New Roman"/>
              <w:b/>
              <w:bCs/>
              <w:sz w:val="32"/>
              <w:szCs w:val="32"/>
            </w:rPr>
            <w:t xml:space="preserve">GAZİANTEP ÜNİVERSİTESİ </w:t>
          </w:r>
        </w:p>
        <w:p w:rsidR="00EB5CE8" w:rsidRPr="002964E3" w:rsidRDefault="00EB5CE8" w:rsidP="0049688D">
          <w:pPr>
            <w:pStyle w:val="stbilgi"/>
            <w:widowControl w:val="0"/>
            <w:jc w:val="center"/>
            <w:rPr>
              <w:rFonts w:ascii="Times New Roman" w:hAnsi="Times New Roman" w:cs="Times New Roman"/>
              <w:b/>
              <w:bCs/>
              <w:sz w:val="18"/>
              <w:szCs w:val="18"/>
            </w:rPr>
          </w:pPr>
          <w:r w:rsidRPr="0049688D">
            <w:rPr>
              <w:rFonts w:ascii="Times New Roman" w:hAnsi="Times New Roman" w:cs="Times New Roman"/>
              <w:b/>
              <w:bCs/>
              <w:sz w:val="32"/>
              <w:szCs w:val="32"/>
            </w:rPr>
            <w:t>DOKÜMAN YÖNETİMİ PROSEDÜRÜ</w:t>
          </w:r>
        </w:p>
      </w:tc>
      <w:tc>
        <w:tcPr>
          <w:tcW w:w="977" w:type="pct"/>
        </w:tcPr>
        <w:p w:rsidR="00EB5CE8" w:rsidRPr="002964E3" w:rsidRDefault="00EB5CE8" w:rsidP="004D7C73">
          <w:pPr>
            <w:pStyle w:val="stbilgi"/>
            <w:jc w:val="center"/>
            <w:rPr>
              <w:rFonts w:ascii="Times New Roman" w:hAnsi="Times New Roman" w:cs="Times New Roman"/>
              <w:b/>
              <w:bCs/>
              <w:sz w:val="32"/>
              <w:szCs w:val="32"/>
            </w:rPr>
          </w:pPr>
          <w:r w:rsidRPr="002964E3">
            <w:rPr>
              <w:rFonts w:ascii="Times New Roman" w:hAnsi="Times New Roman" w:cs="Times New Roman"/>
              <w:noProof/>
            </w:rPr>
            <w:drawing>
              <wp:inline distT="0" distB="0" distL="0" distR="0" wp14:anchorId="5F4CDD51" wp14:editId="22D368E2">
                <wp:extent cx="828136" cy="787138"/>
                <wp:effectExtent l="0" t="0" r="0" b="0"/>
                <wp:docPr id="1" name="Resim 1" descr="T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TS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6184" cy="794787"/>
                        </a:xfrm>
                        <a:prstGeom prst="rect">
                          <a:avLst/>
                        </a:prstGeom>
                        <a:noFill/>
                        <a:ln>
                          <a:noFill/>
                        </a:ln>
                      </pic:spPr>
                    </pic:pic>
                  </a:graphicData>
                </a:graphic>
              </wp:inline>
            </w:drawing>
          </w:r>
        </w:p>
      </w:tc>
    </w:tr>
    <w:tr w:rsidR="00EB5CE8" w:rsidRPr="008D18C9" w:rsidTr="0049688D">
      <w:trPr>
        <w:cantSplit/>
        <w:trHeight w:val="300"/>
      </w:trPr>
      <w:tc>
        <w:tcPr>
          <w:tcW w:w="1039" w:type="pct"/>
          <w:vAlign w:val="center"/>
        </w:tcPr>
        <w:p w:rsidR="00EB5CE8" w:rsidRPr="001A0373" w:rsidRDefault="00EB5CE8" w:rsidP="004D7C73">
          <w:pPr>
            <w:pStyle w:val="stbilgi"/>
            <w:rPr>
              <w:rFonts w:ascii="Times New Roman" w:hAnsi="Times New Roman" w:cs="Times New Roman"/>
              <w:sz w:val="14"/>
              <w:szCs w:val="14"/>
            </w:rPr>
          </w:pPr>
          <w:r w:rsidRPr="001A0373">
            <w:rPr>
              <w:rFonts w:ascii="Times New Roman" w:hAnsi="Times New Roman" w:cs="Times New Roman"/>
              <w:b/>
              <w:sz w:val="14"/>
              <w:szCs w:val="14"/>
            </w:rPr>
            <w:t>Doküman Kodu:</w:t>
          </w:r>
          <w:r>
            <w:rPr>
              <w:rFonts w:ascii="Times New Roman" w:hAnsi="Times New Roman" w:cs="Times New Roman"/>
              <w:bCs/>
              <w:sz w:val="14"/>
              <w:szCs w:val="14"/>
            </w:rPr>
            <w:t xml:space="preserve"> GAÜN-PRD-01</w:t>
          </w:r>
        </w:p>
      </w:tc>
      <w:tc>
        <w:tcPr>
          <w:tcW w:w="1427" w:type="pct"/>
          <w:vAlign w:val="center"/>
        </w:tcPr>
        <w:p w:rsidR="00EB5CE8" w:rsidRPr="001A0373" w:rsidRDefault="00EB5CE8" w:rsidP="004D7C73">
          <w:pPr>
            <w:pStyle w:val="stbilgi"/>
            <w:rPr>
              <w:rFonts w:ascii="Times New Roman" w:hAnsi="Times New Roman" w:cs="Times New Roman"/>
              <w:sz w:val="14"/>
              <w:szCs w:val="14"/>
            </w:rPr>
          </w:pPr>
          <w:r w:rsidRPr="001A0373">
            <w:rPr>
              <w:rFonts w:ascii="Times New Roman" w:hAnsi="Times New Roman" w:cs="Times New Roman"/>
              <w:b/>
              <w:sz w:val="14"/>
              <w:szCs w:val="14"/>
            </w:rPr>
            <w:t>Yürürlük Tarihi:</w:t>
          </w:r>
          <w:r>
            <w:rPr>
              <w:rFonts w:ascii="Times New Roman" w:hAnsi="Times New Roman" w:cs="Times New Roman"/>
              <w:sz w:val="14"/>
              <w:szCs w:val="14"/>
            </w:rPr>
            <w:t xml:space="preserve"> 23.03.2012</w:t>
          </w:r>
        </w:p>
      </w:tc>
      <w:tc>
        <w:tcPr>
          <w:tcW w:w="1557" w:type="pct"/>
          <w:vAlign w:val="center"/>
        </w:tcPr>
        <w:p w:rsidR="00EB5CE8" w:rsidRPr="001A0373" w:rsidRDefault="00EB5CE8" w:rsidP="00DD7F7C">
          <w:pPr>
            <w:pStyle w:val="stbilgi"/>
            <w:rPr>
              <w:rFonts w:ascii="Times New Roman" w:hAnsi="Times New Roman" w:cs="Times New Roman"/>
              <w:sz w:val="14"/>
              <w:szCs w:val="14"/>
            </w:rPr>
          </w:pPr>
          <w:r w:rsidRPr="001A0373">
            <w:rPr>
              <w:rFonts w:ascii="Times New Roman" w:hAnsi="Times New Roman" w:cs="Times New Roman"/>
              <w:b/>
              <w:sz w:val="14"/>
              <w:szCs w:val="14"/>
            </w:rPr>
            <w:t>Revizyon Tarihi/No:</w:t>
          </w:r>
          <w:r w:rsidR="00382376">
            <w:rPr>
              <w:rFonts w:ascii="Times New Roman" w:hAnsi="Times New Roman" w:cs="Times New Roman"/>
              <w:sz w:val="14"/>
              <w:szCs w:val="14"/>
            </w:rPr>
            <w:t xml:space="preserve"> 13.05</w:t>
          </w:r>
          <w:r>
            <w:rPr>
              <w:rFonts w:ascii="Times New Roman" w:hAnsi="Times New Roman" w:cs="Times New Roman"/>
              <w:sz w:val="14"/>
              <w:szCs w:val="14"/>
            </w:rPr>
            <w:t>.2026/07</w:t>
          </w:r>
        </w:p>
      </w:tc>
      <w:tc>
        <w:tcPr>
          <w:tcW w:w="977" w:type="pct"/>
          <w:tcBorders>
            <w:top w:val="dotted" w:sz="4" w:space="0" w:color="auto"/>
            <w:left w:val="single" w:sz="8" w:space="0" w:color="auto"/>
            <w:bottom w:val="double" w:sz="4" w:space="0" w:color="auto"/>
          </w:tcBorders>
        </w:tcPr>
        <w:p w:rsidR="00EB5CE8" w:rsidRPr="001A0373" w:rsidRDefault="00EB5CE8" w:rsidP="004D7C73">
          <w:pPr>
            <w:pStyle w:val="stbilgi"/>
            <w:spacing w:before="60"/>
            <w:rPr>
              <w:rFonts w:ascii="Times New Roman" w:hAnsi="Times New Roman" w:cs="Times New Roman"/>
              <w:b/>
              <w:bCs/>
              <w:sz w:val="14"/>
              <w:szCs w:val="14"/>
            </w:rPr>
          </w:pPr>
          <w:r w:rsidRPr="001A0373">
            <w:rPr>
              <w:rFonts w:ascii="Times New Roman" w:hAnsi="Times New Roman" w:cs="Times New Roman"/>
              <w:b/>
              <w:sz w:val="14"/>
              <w:szCs w:val="14"/>
            </w:rPr>
            <w:t>Sayfa No</w:t>
          </w:r>
          <w:r w:rsidRPr="001A0373">
            <w:rPr>
              <w:rFonts w:ascii="Times New Roman" w:hAnsi="Times New Roman" w:cs="Times New Roman"/>
              <w:b/>
              <w:bCs/>
              <w:sz w:val="14"/>
              <w:szCs w:val="14"/>
            </w:rPr>
            <w:t xml:space="preserve">: </w:t>
          </w:r>
          <w:r w:rsidRPr="001A0373">
            <w:rPr>
              <w:rFonts w:ascii="Times New Roman" w:hAnsi="Times New Roman" w:cs="Times New Roman"/>
              <w:b/>
              <w:bCs/>
              <w:sz w:val="14"/>
              <w:szCs w:val="14"/>
            </w:rPr>
            <w:fldChar w:fldCharType="begin"/>
          </w:r>
          <w:r w:rsidRPr="001A0373">
            <w:rPr>
              <w:rFonts w:ascii="Times New Roman" w:hAnsi="Times New Roman" w:cs="Times New Roman"/>
              <w:b/>
              <w:bCs/>
              <w:sz w:val="14"/>
              <w:szCs w:val="14"/>
            </w:rPr>
            <w:instrText>PAGE  \* Arabic  \* MERGEFORMAT</w:instrText>
          </w:r>
          <w:r w:rsidRPr="001A0373">
            <w:rPr>
              <w:rFonts w:ascii="Times New Roman" w:hAnsi="Times New Roman" w:cs="Times New Roman"/>
              <w:b/>
              <w:bCs/>
              <w:sz w:val="14"/>
              <w:szCs w:val="14"/>
            </w:rPr>
            <w:fldChar w:fldCharType="separate"/>
          </w:r>
          <w:r w:rsidR="00365F8D">
            <w:rPr>
              <w:rFonts w:ascii="Times New Roman" w:hAnsi="Times New Roman" w:cs="Times New Roman"/>
              <w:b/>
              <w:bCs/>
              <w:noProof/>
              <w:sz w:val="14"/>
              <w:szCs w:val="14"/>
            </w:rPr>
            <w:t>1</w:t>
          </w:r>
          <w:r w:rsidRPr="001A0373">
            <w:rPr>
              <w:rFonts w:ascii="Times New Roman" w:hAnsi="Times New Roman" w:cs="Times New Roman"/>
              <w:b/>
              <w:bCs/>
              <w:sz w:val="14"/>
              <w:szCs w:val="14"/>
            </w:rPr>
            <w:fldChar w:fldCharType="end"/>
          </w:r>
          <w:r w:rsidRPr="001A0373">
            <w:rPr>
              <w:rFonts w:ascii="Times New Roman" w:hAnsi="Times New Roman" w:cs="Times New Roman"/>
              <w:b/>
              <w:bCs/>
              <w:sz w:val="14"/>
              <w:szCs w:val="14"/>
            </w:rPr>
            <w:t xml:space="preserve"> / </w:t>
          </w:r>
          <w:r w:rsidRPr="001A0373">
            <w:rPr>
              <w:rFonts w:ascii="Times New Roman" w:hAnsi="Times New Roman" w:cs="Times New Roman"/>
              <w:b/>
              <w:bCs/>
              <w:sz w:val="14"/>
              <w:szCs w:val="14"/>
            </w:rPr>
            <w:fldChar w:fldCharType="begin"/>
          </w:r>
          <w:r w:rsidRPr="001A0373">
            <w:rPr>
              <w:rFonts w:ascii="Times New Roman" w:hAnsi="Times New Roman" w:cs="Times New Roman"/>
              <w:b/>
              <w:bCs/>
              <w:sz w:val="14"/>
              <w:szCs w:val="14"/>
            </w:rPr>
            <w:instrText>NUMPAGES  \* Arabic  \* MERGEFORMAT</w:instrText>
          </w:r>
          <w:r w:rsidRPr="001A0373">
            <w:rPr>
              <w:rFonts w:ascii="Times New Roman" w:hAnsi="Times New Roman" w:cs="Times New Roman"/>
              <w:b/>
              <w:bCs/>
              <w:sz w:val="14"/>
              <w:szCs w:val="14"/>
            </w:rPr>
            <w:fldChar w:fldCharType="separate"/>
          </w:r>
          <w:r w:rsidR="00365F8D">
            <w:rPr>
              <w:rFonts w:ascii="Times New Roman" w:hAnsi="Times New Roman" w:cs="Times New Roman"/>
              <w:b/>
              <w:bCs/>
              <w:noProof/>
              <w:sz w:val="14"/>
              <w:szCs w:val="14"/>
            </w:rPr>
            <w:t>13</w:t>
          </w:r>
          <w:r w:rsidRPr="001A0373">
            <w:rPr>
              <w:rFonts w:ascii="Times New Roman" w:hAnsi="Times New Roman" w:cs="Times New Roman"/>
              <w:b/>
              <w:bCs/>
              <w:sz w:val="14"/>
              <w:szCs w:val="14"/>
            </w:rPr>
            <w:fldChar w:fldCharType="end"/>
          </w:r>
        </w:p>
      </w:tc>
    </w:tr>
  </w:tbl>
  <w:p w:rsidR="00EB5CE8" w:rsidRDefault="00EB5CE8" w:rsidP="0049688D">
    <w:pPr>
      <w:spacing w:after="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419" w:tblpY="713"/>
      <w:tblOverlap w:val="never"/>
      <w:tblW w:w="9357" w:type="dxa"/>
      <w:tblInd w:w="0" w:type="dxa"/>
      <w:tblCellMar>
        <w:left w:w="70" w:type="dxa"/>
        <w:right w:w="126" w:type="dxa"/>
      </w:tblCellMar>
      <w:tblLook w:val="04A0" w:firstRow="1" w:lastRow="0" w:firstColumn="1" w:lastColumn="0" w:noHBand="0" w:noVBand="1"/>
    </w:tblPr>
    <w:tblGrid>
      <w:gridCol w:w="1135"/>
      <w:gridCol w:w="5104"/>
      <w:gridCol w:w="3118"/>
    </w:tblGrid>
    <w:tr w:rsidR="00EB5CE8">
      <w:trPr>
        <w:trHeight w:val="510"/>
      </w:trPr>
      <w:tc>
        <w:tcPr>
          <w:tcW w:w="1135" w:type="dxa"/>
          <w:tcBorders>
            <w:top w:val="single" w:sz="4" w:space="0" w:color="000000"/>
            <w:left w:val="single" w:sz="4" w:space="0" w:color="000000"/>
            <w:bottom w:val="nil"/>
            <w:right w:val="single" w:sz="4" w:space="0" w:color="000000"/>
          </w:tcBorders>
        </w:tcPr>
        <w:p w:rsidR="00EB5CE8" w:rsidRDefault="00EB5CE8">
          <w:pPr>
            <w:spacing w:after="160" w:line="259" w:lineRule="auto"/>
            <w:ind w:left="0" w:right="0" w:firstLine="0"/>
            <w:jc w:val="left"/>
          </w:pPr>
        </w:p>
      </w:tc>
      <w:tc>
        <w:tcPr>
          <w:tcW w:w="5103" w:type="dxa"/>
          <w:tcBorders>
            <w:top w:val="single" w:sz="4" w:space="0" w:color="000000"/>
            <w:left w:val="single" w:sz="4" w:space="0" w:color="000000"/>
            <w:bottom w:val="nil"/>
            <w:right w:val="single" w:sz="4" w:space="0" w:color="000000"/>
          </w:tcBorders>
          <w:vAlign w:val="bottom"/>
        </w:tcPr>
        <w:p w:rsidR="00EB5CE8" w:rsidRDefault="00EB5CE8">
          <w:pPr>
            <w:spacing w:after="52" w:line="259" w:lineRule="auto"/>
            <w:ind w:left="52" w:right="0" w:firstLine="0"/>
            <w:jc w:val="center"/>
          </w:pPr>
          <w:r>
            <w:rPr>
              <w:sz w:val="16"/>
            </w:rPr>
            <w:t xml:space="preserve">GAZİANTEP ÜNİVERSİTESİ - KALİTE YÖNETİM SİSTEMİ </w:t>
          </w:r>
        </w:p>
        <w:p w:rsidR="00EB5CE8" w:rsidRDefault="00EB5CE8">
          <w:pPr>
            <w:spacing w:after="0" w:line="259" w:lineRule="auto"/>
            <w:ind w:left="102" w:right="0" w:firstLine="0"/>
            <w:jc w:val="center"/>
          </w:pPr>
        </w:p>
      </w:tc>
      <w:tc>
        <w:tcPr>
          <w:tcW w:w="3118" w:type="dxa"/>
          <w:tcBorders>
            <w:top w:val="single" w:sz="4" w:space="0" w:color="000000"/>
            <w:left w:val="single" w:sz="4" w:space="0" w:color="000000"/>
            <w:bottom w:val="nil"/>
            <w:right w:val="single" w:sz="4" w:space="0" w:color="000000"/>
          </w:tcBorders>
        </w:tcPr>
        <w:p w:rsidR="00EB5CE8" w:rsidRDefault="00EB5CE8">
          <w:pPr>
            <w:spacing w:after="0" w:line="259" w:lineRule="auto"/>
            <w:ind w:left="0" w:right="0" w:firstLine="0"/>
            <w:jc w:val="left"/>
          </w:pPr>
          <w:r>
            <w:rPr>
              <w:b/>
            </w:rPr>
            <w:t xml:space="preserve">Doküman No:   KY-P01 Revizyon No:       1 </w:t>
          </w:r>
        </w:p>
      </w:tc>
    </w:tr>
    <w:tr w:rsidR="00EB5CE8">
      <w:trPr>
        <w:trHeight w:val="767"/>
      </w:trPr>
      <w:tc>
        <w:tcPr>
          <w:tcW w:w="1135" w:type="dxa"/>
          <w:tcBorders>
            <w:top w:val="nil"/>
            <w:left w:val="single" w:sz="4" w:space="0" w:color="000000"/>
            <w:bottom w:val="single" w:sz="4" w:space="0" w:color="000000"/>
            <w:right w:val="single" w:sz="4" w:space="0" w:color="000000"/>
          </w:tcBorders>
          <w:vAlign w:val="bottom"/>
        </w:tcPr>
        <w:p w:rsidR="00EB5CE8" w:rsidRDefault="00EB5CE8">
          <w:pPr>
            <w:spacing w:after="0" w:line="259" w:lineRule="auto"/>
            <w:ind w:left="0" w:right="9" w:firstLine="0"/>
            <w:jc w:val="right"/>
          </w:pPr>
          <w:r>
            <w:rPr>
              <w:noProof/>
            </w:rPr>
            <w:drawing>
              <wp:inline distT="0" distB="0" distL="0" distR="0">
                <wp:extent cx="476250" cy="476250"/>
                <wp:effectExtent l="0" t="0" r="0" b="0"/>
                <wp:docPr id="18"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1"/>
                        <a:stretch>
                          <a:fillRect/>
                        </a:stretch>
                      </pic:blipFill>
                      <pic:spPr>
                        <a:xfrm>
                          <a:off x="0" y="0"/>
                          <a:ext cx="476250" cy="476250"/>
                        </a:xfrm>
                        <a:prstGeom prst="rect">
                          <a:avLst/>
                        </a:prstGeom>
                      </pic:spPr>
                    </pic:pic>
                  </a:graphicData>
                </a:graphic>
              </wp:inline>
            </w:drawing>
          </w:r>
        </w:p>
      </w:tc>
      <w:tc>
        <w:tcPr>
          <w:tcW w:w="5103" w:type="dxa"/>
          <w:tcBorders>
            <w:top w:val="nil"/>
            <w:left w:val="single" w:sz="4" w:space="0" w:color="000000"/>
            <w:bottom w:val="single" w:sz="4" w:space="0" w:color="000000"/>
            <w:right w:val="single" w:sz="4" w:space="0" w:color="000000"/>
          </w:tcBorders>
        </w:tcPr>
        <w:p w:rsidR="00EB5CE8" w:rsidRDefault="00EB5CE8">
          <w:pPr>
            <w:spacing w:after="0" w:line="259" w:lineRule="auto"/>
            <w:ind w:left="45" w:right="0" w:firstLine="0"/>
            <w:jc w:val="center"/>
          </w:pPr>
          <w:r>
            <w:rPr>
              <w:b/>
            </w:rPr>
            <w:t xml:space="preserve">DOKÜMAN YÖNETİMİ PROSEDÜRÜ </w:t>
          </w:r>
        </w:p>
        <w:p w:rsidR="00EB5CE8" w:rsidRDefault="00EB5CE8">
          <w:pPr>
            <w:spacing w:after="0" w:line="259" w:lineRule="auto"/>
            <w:ind w:left="113" w:right="0" w:firstLine="0"/>
            <w:jc w:val="center"/>
          </w:pPr>
        </w:p>
        <w:p w:rsidR="00EB5CE8" w:rsidRDefault="00EB5CE8">
          <w:pPr>
            <w:spacing w:after="0" w:line="259" w:lineRule="auto"/>
            <w:ind w:left="113" w:right="0" w:firstLine="0"/>
            <w:jc w:val="center"/>
          </w:pPr>
        </w:p>
      </w:tc>
      <w:tc>
        <w:tcPr>
          <w:tcW w:w="3118" w:type="dxa"/>
          <w:tcBorders>
            <w:top w:val="nil"/>
            <w:left w:val="single" w:sz="4" w:space="0" w:color="000000"/>
            <w:bottom w:val="single" w:sz="4" w:space="0" w:color="000000"/>
            <w:right w:val="single" w:sz="4" w:space="0" w:color="000000"/>
          </w:tcBorders>
        </w:tcPr>
        <w:p w:rsidR="00EB5CE8" w:rsidRDefault="00EB5CE8">
          <w:pPr>
            <w:spacing w:after="0" w:line="259" w:lineRule="auto"/>
            <w:ind w:left="0" w:right="0" w:firstLine="0"/>
            <w:jc w:val="left"/>
          </w:pPr>
          <w:r>
            <w:rPr>
              <w:b/>
            </w:rPr>
            <w:t xml:space="preserve">Yürürlük Tarihi:  23.03.2012 </w:t>
          </w:r>
        </w:p>
        <w:p w:rsidR="00EB5CE8" w:rsidRDefault="00EB5CE8">
          <w:pPr>
            <w:spacing w:after="0" w:line="259" w:lineRule="auto"/>
            <w:ind w:left="0" w:right="0" w:firstLine="0"/>
            <w:jc w:val="left"/>
          </w:pPr>
          <w:r>
            <w:rPr>
              <w:b/>
            </w:rPr>
            <w:t xml:space="preserve">Revizyon Tarihi: 13.09.2013 </w:t>
          </w:r>
        </w:p>
        <w:p w:rsidR="00EB5CE8" w:rsidRDefault="00EB5CE8">
          <w:pPr>
            <w:spacing w:after="0" w:line="259" w:lineRule="auto"/>
            <w:ind w:left="0" w:right="0" w:firstLine="0"/>
            <w:jc w:val="left"/>
          </w:pPr>
          <w:r>
            <w:rPr>
              <w:b/>
            </w:rPr>
            <w:t xml:space="preserve">Sayfa: </w:t>
          </w:r>
          <w:r>
            <w:fldChar w:fldCharType="begin"/>
          </w:r>
          <w:r>
            <w:instrText xml:space="preserve"> PAGE   \* MERGEFORMAT </w:instrText>
          </w:r>
          <w:r>
            <w:fldChar w:fldCharType="separate"/>
          </w:r>
          <w:r>
            <w:rPr>
              <w:b/>
            </w:rPr>
            <w:t>1</w:t>
          </w:r>
          <w:r>
            <w:rPr>
              <w:b/>
            </w:rPr>
            <w:fldChar w:fldCharType="end"/>
          </w:r>
          <w:r>
            <w:rPr>
              <w:b/>
            </w:rPr>
            <w:t>/</w:t>
          </w:r>
          <w:r>
            <w:rPr>
              <w:b/>
              <w:noProof/>
            </w:rPr>
            <w:fldChar w:fldCharType="begin"/>
          </w:r>
          <w:r>
            <w:rPr>
              <w:b/>
              <w:noProof/>
            </w:rPr>
            <w:instrText xml:space="preserve"> NUMPAGES   \* MERGEFORMAT </w:instrText>
          </w:r>
          <w:r>
            <w:rPr>
              <w:b/>
              <w:noProof/>
            </w:rPr>
            <w:fldChar w:fldCharType="separate"/>
          </w:r>
          <w:r w:rsidRPr="007C2287">
            <w:rPr>
              <w:b/>
              <w:noProof/>
            </w:rPr>
            <w:t>2</w:t>
          </w:r>
          <w:r>
            <w:rPr>
              <w:b/>
              <w:noProof/>
            </w:rPr>
            <w:fldChar w:fldCharType="end"/>
          </w:r>
        </w:p>
      </w:tc>
    </w:tr>
  </w:tbl>
  <w:p w:rsidR="00EB5CE8" w:rsidRDefault="00EB5CE8">
    <w:pPr>
      <w:spacing w:after="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10898"/>
    <w:multiLevelType w:val="multilevel"/>
    <w:tmpl w:val="4CB2B2E6"/>
    <w:lvl w:ilvl="0">
      <w:start w:val="1"/>
      <w:numFmt w:val="decimal"/>
      <w:lvlText w:val="%1."/>
      <w:lvlJc w:val="left"/>
      <w:pPr>
        <w:ind w:left="2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83"/>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466EFE"/>
    <w:multiLevelType w:val="hybridMultilevel"/>
    <w:tmpl w:val="B9404B7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20B9198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18579B"/>
    <w:multiLevelType w:val="hybridMultilevel"/>
    <w:tmpl w:val="F8A2E1C0"/>
    <w:lvl w:ilvl="0" w:tplc="B1128CD2">
      <w:start w:val="4"/>
      <w:numFmt w:val="bullet"/>
      <w:lvlText w:val=""/>
      <w:lvlJc w:val="left"/>
      <w:pPr>
        <w:ind w:left="927" w:hanging="360"/>
      </w:pPr>
      <w:rPr>
        <w:rFonts w:ascii="Times New Roman" w:eastAsia="Arial"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15:restartNumberingAfterBreak="0">
    <w:nsid w:val="30A451D2"/>
    <w:multiLevelType w:val="multilevel"/>
    <w:tmpl w:val="4CB2B2E6"/>
    <w:lvl w:ilvl="0">
      <w:start w:val="1"/>
      <w:numFmt w:val="decimal"/>
      <w:lvlText w:val="%1."/>
      <w:lvlJc w:val="left"/>
      <w:pPr>
        <w:ind w:left="2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83"/>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75245E0"/>
    <w:multiLevelType w:val="multilevel"/>
    <w:tmpl w:val="D120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CD23DD"/>
    <w:multiLevelType w:val="hybridMultilevel"/>
    <w:tmpl w:val="394EAF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F4838B6"/>
    <w:multiLevelType w:val="multilevel"/>
    <w:tmpl w:val="4CB2B2E6"/>
    <w:lvl w:ilvl="0">
      <w:start w:val="1"/>
      <w:numFmt w:val="decimal"/>
      <w:lvlText w:val="%1."/>
      <w:lvlJc w:val="left"/>
      <w:pPr>
        <w:ind w:left="2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83"/>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E78785F"/>
    <w:multiLevelType w:val="multilevel"/>
    <w:tmpl w:val="A25E8DD4"/>
    <w:lvl w:ilvl="0">
      <w:start w:val="1"/>
      <w:numFmt w:val="decimal"/>
      <w:lvlText w:val="%1."/>
      <w:lvlJc w:val="left"/>
      <w:pPr>
        <w:ind w:left="283"/>
      </w:pPr>
      <w:rPr>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83"/>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0B37914"/>
    <w:multiLevelType w:val="hybridMultilevel"/>
    <w:tmpl w:val="9EB2B05E"/>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8"/>
  </w:num>
  <w:num w:numId="2">
    <w:abstractNumId w:val="1"/>
  </w:num>
  <w:num w:numId="3">
    <w:abstractNumId w:val="3"/>
  </w:num>
  <w:num w:numId="4">
    <w:abstractNumId w:val="9"/>
  </w:num>
  <w:num w:numId="5">
    <w:abstractNumId w:val="6"/>
  </w:num>
  <w:num w:numId="6">
    <w:abstractNumId w:val="5"/>
  </w:num>
  <w:num w:numId="7">
    <w:abstractNumId w:val="4"/>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459"/>
    <w:rsid w:val="000525B7"/>
    <w:rsid w:val="000B3437"/>
    <w:rsid w:val="000B69B6"/>
    <w:rsid w:val="000C2F25"/>
    <w:rsid w:val="000D28B2"/>
    <w:rsid w:val="00110F6B"/>
    <w:rsid w:val="0011559C"/>
    <w:rsid w:val="00127251"/>
    <w:rsid w:val="001445BD"/>
    <w:rsid w:val="0014504B"/>
    <w:rsid w:val="0016190C"/>
    <w:rsid w:val="001806AD"/>
    <w:rsid w:val="00185F00"/>
    <w:rsid w:val="0019378E"/>
    <w:rsid w:val="001F253A"/>
    <w:rsid w:val="001F63D1"/>
    <w:rsid w:val="0021050F"/>
    <w:rsid w:val="0022698A"/>
    <w:rsid w:val="00241490"/>
    <w:rsid w:val="00256A80"/>
    <w:rsid w:val="00272E22"/>
    <w:rsid w:val="002A2E2C"/>
    <w:rsid w:val="002D3B12"/>
    <w:rsid w:val="002E2343"/>
    <w:rsid w:val="003007DE"/>
    <w:rsid w:val="0034683D"/>
    <w:rsid w:val="003516A4"/>
    <w:rsid w:val="00354413"/>
    <w:rsid w:val="0036198E"/>
    <w:rsid w:val="00362299"/>
    <w:rsid w:val="00365F8D"/>
    <w:rsid w:val="00372EDF"/>
    <w:rsid w:val="003758C9"/>
    <w:rsid w:val="00376C96"/>
    <w:rsid w:val="00382376"/>
    <w:rsid w:val="00391D67"/>
    <w:rsid w:val="003957CD"/>
    <w:rsid w:val="003B4999"/>
    <w:rsid w:val="003D55C3"/>
    <w:rsid w:val="00401516"/>
    <w:rsid w:val="004049C9"/>
    <w:rsid w:val="00415307"/>
    <w:rsid w:val="0042228C"/>
    <w:rsid w:val="00444BF6"/>
    <w:rsid w:val="0044534D"/>
    <w:rsid w:val="00445E20"/>
    <w:rsid w:val="00480B92"/>
    <w:rsid w:val="0049688D"/>
    <w:rsid w:val="004A2FD6"/>
    <w:rsid w:val="004B7E21"/>
    <w:rsid w:val="004D7C73"/>
    <w:rsid w:val="00533A58"/>
    <w:rsid w:val="00540265"/>
    <w:rsid w:val="00571824"/>
    <w:rsid w:val="00591276"/>
    <w:rsid w:val="0059732F"/>
    <w:rsid w:val="005B6D01"/>
    <w:rsid w:val="005C0AED"/>
    <w:rsid w:val="005D63D8"/>
    <w:rsid w:val="005E0174"/>
    <w:rsid w:val="00606771"/>
    <w:rsid w:val="00670778"/>
    <w:rsid w:val="0068574E"/>
    <w:rsid w:val="006E5A8F"/>
    <w:rsid w:val="006F2C0B"/>
    <w:rsid w:val="006F2CBB"/>
    <w:rsid w:val="00723995"/>
    <w:rsid w:val="00735681"/>
    <w:rsid w:val="00744761"/>
    <w:rsid w:val="00751242"/>
    <w:rsid w:val="00757708"/>
    <w:rsid w:val="007622FF"/>
    <w:rsid w:val="00782459"/>
    <w:rsid w:val="007C2287"/>
    <w:rsid w:val="007E2A61"/>
    <w:rsid w:val="007E5EB0"/>
    <w:rsid w:val="008040C3"/>
    <w:rsid w:val="00805F60"/>
    <w:rsid w:val="00813B5A"/>
    <w:rsid w:val="008140CB"/>
    <w:rsid w:val="00814228"/>
    <w:rsid w:val="00835A50"/>
    <w:rsid w:val="008713C8"/>
    <w:rsid w:val="008748E3"/>
    <w:rsid w:val="00884144"/>
    <w:rsid w:val="008B3B9F"/>
    <w:rsid w:val="008D6013"/>
    <w:rsid w:val="008F2F5D"/>
    <w:rsid w:val="009003CD"/>
    <w:rsid w:val="0093414F"/>
    <w:rsid w:val="009378C0"/>
    <w:rsid w:val="00946C89"/>
    <w:rsid w:val="009574D3"/>
    <w:rsid w:val="00981365"/>
    <w:rsid w:val="009B2E92"/>
    <w:rsid w:val="009B682E"/>
    <w:rsid w:val="009D3635"/>
    <w:rsid w:val="009E1BFF"/>
    <w:rsid w:val="009F6FF1"/>
    <w:rsid w:val="009F73B6"/>
    <w:rsid w:val="00A46EF0"/>
    <w:rsid w:val="00A63F35"/>
    <w:rsid w:val="00A80C56"/>
    <w:rsid w:val="00A85EE9"/>
    <w:rsid w:val="00A9071B"/>
    <w:rsid w:val="00AB46D8"/>
    <w:rsid w:val="00AB5552"/>
    <w:rsid w:val="00AB64C8"/>
    <w:rsid w:val="00AC2EE7"/>
    <w:rsid w:val="00B052AB"/>
    <w:rsid w:val="00B074D6"/>
    <w:rsid w:val="00B20BBE"/>
    <w:rsid w:val="00B34990"/>
    <w:rsid w:val="00B51569"/>
    <w:rsid w:val="00B52540"/>
    <w:rsid w:val="00BB1F5F"/>
    <w:rsid w:val="00BB248F"/>
    <w:rsid w:val="00BF546D"/>
    <w:rsid w:val="00BF6FE0"/>
    <w:rsid w:val="00C14F06"/>
    <w:rsid w:val="00C22157"/>
    <w:rsid w:val="00C3330F"/>
    <w:rsid w:val="00C33328"/>
    <w:rsid w:val="00C33EA3"/>
    <w:rsid w:val="00C35FD8"/>
    <w:rsid w:val="00C44C3D"/>
    <w:rsid w:val="00C50F48"/>
    <w:rsid w:val="00C706EA"/>
    <w:rsid w:val="00C85C03"/>
    <w:rsid w:val="00CA766A"/>
    <w:rsid w:val="00CB4FEC"/>
    <w:rsid w:val="00CC08FF"/>
    <w:rsid w:val="00CC68B9"/>
    <w:rsid w:val="00CF70EF"/>
    <w:rsid w:val="00CF732F"/>
    <w:rsid w:val="00D16A8A"/>
    <w:rsid w:val="00D348BE"/>
    <w:rsid w:val="00D3711E"/>
    <w:rsid w:val="00D41BB6"/>
    <w:rsid w:val="00D578DD"/>
    <w:rsid w:val="00D627AB"/>
    <w:rsid w:val="00D65ED3"/>
    <w:rsid w:val="00D73F2A"/>
    <w:rsid w:val="00D82047"/>
    <w:rsid w:val="00DA5CA0"/>
    <w:rsid w:val="00DB2503"/>
    <w:rsid w:val="00DC5E25"/>
    <w:rsid w:val="00DD0B5B"/>
    <w:rsid w:val="00DD7F7C"/>
    <w:rsid w:val="00DE7363"/>
    <w:rsid w:val="00E37408"/>
    <w:rsid w:val="00E4382F"/>
    <w:rsid w:val="00E52A55"/>
    <w:rsid w:val="00E54727"/>
    <w:rsid w:val="00E60A9D"/>
    <w:rsid w:val="00E6120A"/>
    <w:rsid w:val="00E61AE1"/>
    <w:rsid w:val="00E74AAE"/>
    <w:rsid w:val="00E75184"/>
    <w:rsid w:val="00E81377"/>
    <w:rsid w:val="00E875F2"/>
    <w:rsid w:val="00EB5CE8"/>
    <w:rsid w:val="00ED1583"/>
    <w:rsid w:val="00EE341E"/>
    <w:rsid w:val="00F07633"/>
    <w:rsid w:val="00F811B7"/>
    <w:rsid w:val="00F97A89"/>
    <w:rsid w:val="00FA48C5"/>
    <w:rsid w:val="00FA6944"/>
    <w:rsid w:val="00FE1CD0"/>
    <w:rsid w:val="00FE4441"/>
    <w:rsid w:val="00FF3D6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90FB9D-3209-42F8-A00E-8780BDF5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46D"/>
    <w:pPr>
      <w:spacing w:after="125" w:line="267" w:lineRule="auto"/>
      <w:ind w:left="291" w:right="5" w:hanging="291"/>
      <w:jc w:val="both"/>
    </w:pPr>
    <w:rPr>
      <w:rFonts w:ascii="Arial" w:eastAsia="Arial" w:hAnsi="Arial" w:cs="Arial"/>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BF546D"/>
    <w:pPr>
      <w:spacing w:after="0" w:line="240" w:lineRule="auto"/>
    </w:pPr>
    <w:tblPr>
      <w:tblCellMar>
        <w:top w:w="0" w:type="dxa"/>
        <w:left w:w="0" w:type="dxa"/>
        <w:bottom w:w="0" w:type="dxa"/>
        <w:right w:w="0" w:type="dxa"/>
      </w:tblCellMar>
    </w:tblPr>
  </w:style>
  <w:style w:type="paragraph" w:customStyle="1" w:styleId="a">
    <w:basedOn w:val="Normal"/>
    <w:next w:val="stbilgi"/>
    <w:link w:val="stbilgiChar"/>
    <w:rsid w:val="00DB2503"/>
    <w:pPr>
      <w:widowControl w:val="0"/>
      <w:tabs>
        <w:tab w:val="center" w:pos="4536"/>
        <w:tab w:val="right" w:pos="9072"/>
      </w:tabs>
      <w:spacing w:after="0" w:line="240" w:lineRule="auto"/>
      <w:ind w:left="0" w:right="0" w:firstLine="0"/>
      <w:jc w:val="left"/>
    </w:pPr>
    <w:rPr>
      <w:rFonts w:asciiTheme="minorHAnsi" w:eastAsiaTheme="minorEastAsia" w:hAnsiTheme="minorHAnsi" w:cstheme="minorBidi"/>
      <w:color w:val="auto"/>
      <w:sz w:val="22"/>
      <w:lang w:val="en-AU"/>
    </w:rPr>
  </w:style>
  <w:style w:type="character" w:customStyle="1" w:styleId="AltbilgiChar">
    <w:name w:val="Altbilgi Char"/>
    <w:rsid w:val="00DB2503"/>
    <w:rPr>
      <w:lang w:val="en-AU"/>
    </w:rPr>
  </w:style>
  <w:style w:type="paragraph" w:styleId="Altbilgi">
    <w:name w:val="footer"/>
    <w:basedOn w:val="Normal"/>
    <w:link w:val="AltbilgiChar1"/>
    <w:uiPriority w:val="99"/>
    <w:semiHidden/>
    <w:unhideWhenUsed/>
    <w:rsid w:val="00DB2503"/>
    <w:pPr>
      <w:tabs>
        <w:tab w:val="center" w:pos="4536"/>
        <w:tab w:val="right" w:pos="9072"/>
      </w:tabs>
      <w:spacing w:after="0" w:line="240" w:lineRule="auto"/>
    </w:pPr>
  </w:style>
  <w:style w:type="character" w:customStyle="1" w:styleId="AltbilgiChar1">
    <w:name w:val="Altbilgi Char1"/>
    <w:basedOn w:val="VarsaylanParagrafYazTipi"/>
    <w:link w:val="Altbilgi"/>
    <w:uiPriority w:val="99"/>
    <w:semiHidden/>
    <w:rsid w:val="00DB2503"/>
    <w:rPr>
      <w:rFonts w:ascii="Arial" w:eastAsia="Arial" w:hAnsi="Arial" w:cs="Arial"/>
      <w:color w:val="000000"/>
      <w:sz w:val="24"/>
    </w:rPr>
  </w:style>
  <w:style w:type="character" w:customStyle="1" w:styleId="stbilgiChar">
    <w:name w:val="Üstbilgi Char"/>
    <w:link w:val="a"/>
    <w:rsid w:val="00DB2503"/>
    <w:rPr>
      <w:lang w:val="en-AU"/>
    </w:rPr>
  </w:style>
  <w:style w:type="paragraph" w:styleId="stbilgi">
    <w:name w:val="header"/>
    <w:basedOn w:val="Normal"/>
    <w:link w:val="stbilgiChar1"/>
    <w:unhideWhenUsed/>
    <w:rsid w:val="00DB2503"/>
    <w:pPr>
      <w:tabs>
        <w:tab w:val="center" w:pos="4536"/>
        <w:tab w:val="right" w:pos="9072"/>
      </w:tabs>
      <w:spacing w:after="0" w:line="240" w:lineRule="auto"/>
    </w:pPr>
  </w:style>
  <w:style w:type="character" w:customStyle="1" w:styleId="stbilgiChar1">
    <w:name w:val="Üstbilgi Char1"/>
    <w:basedOn w:val="VarsaylanParagrafYazTipi"/>
    <w:link w:val="stbilgi"/>
    <w:uiPriority w:val="99"/>
    <w:semiHidden/>
    <w:rsid w:val="00DB2503"/>
    <w:rPr>
      <w:rFonts w:ascii="Arial" w:eastAsia="Arial" w:hAnsi="Arial" w:cs="Arial"/>
      <w:color w:val="000000"/>
      <w:sz w:val="24"/>
    </w:rPr>
  </w:style>
  <w:style w:type="paragraph" w:styleId="ListeParagraf">
    <w:name w:val="List Paragraph"/>
    <w:basedOn w:val="Normal"/>
    <w:uiPriority w:val="34"/>
    <w:qFormat/>
    <w:rsid w:val="00185F00"/>
    <w:pPr>
      <w:ind w:left="720"/>
      <w:contextualSpacing/>
    </w:pPr>
  </w:style>
  <w:style w:type="table" w:styleId="TabloKlavuzu">
    <w:name w:val="Table Grid"/>
    <w:basedOn w:val="NormalTablo"/>
    <w:uiPriority w:val="39"/>
    <w:rsid w:val="00C35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07633"/>
    <w:rPr>
      <w:color w:val="0563C1" w:themeColor="hyperlink"/>
      <w:u w:val="single"/>
    </w:rPr>
  </w:style>
  <w:style w:type="paragraph" w:styleId="BalonMetni">
    <w:name w:val="Balloon Text"/>
    <w:basedOn w:val="Normal"/>
    <w:link w:val="BalonMetniChar"/>
    <w:uiPriority w:val="99"/>
    <w:semiHidden/>
    <w:unhideWhenUsed/>
    <w:rsid w:val="0072399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23995"/>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kalite.gantep.edu.t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kalite.gantep.edu.t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alite.gantep.edu.t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kalite.gantep.edu.t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kys.gantep.edu.tr/"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kalite.gantep.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836C8-8065-4393-B0E0-B7FD81929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3560</Words>
  <Characters>20293</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İŞ ÜNVANI : Kalite Yönetim Temsilcisi</vt:lpstr>
    </vt:vector>
  </TitlesOfParts>
  <Company>C@NgO</Company>
  <LinksUpToDate>false</LinksUpToDate>
  <CharactersWithSpaces>23806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 ÜNVANI : Kalite Yönetim Temsilcisi</dc:title>
  <dc:creator>AYNUR</dc:creator>
  <cp:lastModifiedBy>Kalite</cp:lastModifiedBy>
  <cp:revision>2</cp:revision>
  <cp:lastPrinted>2019-08-06T06:33:00Z</cp:lastPrinted>
  <dcterms:created xsi:type="dcterms:W3CDTF">2026-05-14T06:48:00Z</dcterms:created>
  <dcterms:modified xsi:type="dcterms:W3CDTF">2026-05-14T06:48:00Z</dcterms:modified>
</cp:coreProperties>
</file>