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104" w:type="pct"/>
        <w:tblInd w:w="-221" w:type="dxa"/>
        <w:tblLayout w:type="fixed"/>
        <w:tblLook w:val="04A0" w:firstRow="1" w:lastRow="0" w:firstColumn="1" w:lastColumn="0" w:noHBand="0" w:noVBand="1"/>
      </w:tblPr>
      <w:tblGrid>
        <w:gridCol w:w="499"/>
        <w:gridCol w:w="3035"/>
        <w:gridCol w:w="2834"/>
        <w:gridCol w:w="3456"/>
        <w:gridCol w:w="1816"/>
        <w:gridCol w:w="452"/>
        <w:gridCol w:w="807"/>
        <w:gridCol w:w="1395"/>
        <w:gridCol w:w="1414"/>
      </w:tblGrid>
      <w:tr w:rsidR="008F0E72" w:rsidRPr="00CD5698" w:rsidTr="00602ACF">
        <w:trPr>
          <w:trHeight w:val="248"/>
        </w:trPr>
        <w:tc>
          <w:tcPr>
            <w:tcW w:w="3849" w:type="pct"/>
            <w:gridSpan w:val="6"/>
            <w:vAlign w:val="center"/>
          </w:tcPr>
          <w:p w:rsidR="00F413B9" w:rsidRPr="00CD5698" w:rsidRDefault="001B6703" w:rsidP="0021122D">
            <w:pPr>
              <w:rPr>
                <w:rFonts w:ascii="Arial" w:hAnsi="Arial" w:cs="Arial"/>
                <w:b/>
                <w:bCs/>
                <w:sz w:val="24"/>
              </w:rPr>
            </w:pPr>
            <w:r w:rsidRPr="00CD5698">
              <w:rPr>
                <w:rFonts w:ascii="Arial" w:hAnsi="Arial" w:cs="Arial"/>
                <w:b/>
                <w:bCs/>
                <w:sz w:val="24"/>
              </w:rPr>
              <w:t xml:space="preserve">EĞİTİM KONUSU: </w:t>
            </w:r>
          </w:p>
        </w:tc>
        <w:tc>
          <w:tcPr>
            <w:tcW w:w="1151" w:type="pct"/>
            <w:gridSpan w:val="3"/>
            <w:noWrap/>
            <w:vAlign w:val="center"/>
            <w:hideMark/>
          </w:tcPr>
          <w:p w:rsidR="001B6703" w:rsidRPr="000139C9" w:rsidRDefault="00F413B9" w:rsidP="0021122D">
            <w:pPr>
              <w:ind w:left="-1560" w:firstLine="1560"/>
              <w:rPr>
                <w:rFonts w:ascii="Times New Roman" w:hAnsi="Times New Roman" w:cs="Times New Roman"/>
                <w:bCs/>
                <w:i/>
                <w:sz w:val="28"/>
              </w:rPr>
            </w:pPr>
            <w:r w:rsidRPr="00CD5698">
              <w:rPr>
                <w:rFonts w:ascii="Arial" w:hAnsi="Arial" w:cs="Arial"/>
                <w:b/>
                <w:bCs/>
                <w:sz w:val="24"/>
              </w:rPr>
              <w:t>TARİH:</w:t>
            </w:r>
          </w:p>
        </w:tc>
      </w:tr>
      <w:tr w:rsidR="008F0E72" w:rsidRPr="00CD5698" w:rsidTr="00602ACF">
        <w:trPr>
          <w:trHeight w:val="228"/>
        </w:trPr>
        <w:tc>
          <w:tcPr>
            <w:tcW w:w="3849" w:type="pct"/>
            <w:gridSpan w:val="6"/>
            <w:vAlign w:val="center"/>
          </w:tcPr>
          <w:p w:rsidR="001B6703" w:rsidRDefault="00F413B9" w:rsidP="00602ACF">
            <w:pPr>
              <w:rPr>
                <w:rFonts w:ascii="Arial" w:hAnsi="Arial" w:cs="Arial"/>
                <w:b/>
                <w:bCs/>
                <w:sz w:val="24"/>
              </w:rPr>
            </w:pPr>
            <w:r w:rsidRPr="00CD5698">
              <w:rPr>
                <w:rFonts w:ascii="Arial" w:hAnsi="Arial" w:cs="Arial"/>
                <w:b/>
                <w:bCs/>
                <w:sz w:val="24"/>
              </w:rPr>
              <w:t>EĞİTMEN:</w:t>
            </w:r>
            <w:r w:rsidR="006454AD">
              <w:t xml:space="preserve"> </w:t>
            </w:r>
          </w:p>
          <w:p w:rsidR="00F413B9" w:rsidRPr="00CD5698" w:rsidRDefault="00F413B9" w:rsidP="00602ACF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51" w:type="pct"/>
            <w:gridSpan w:val="3"/>
            <w:noWrap/>
            <w:vAlign w:val="center"/>
            <w:hideMark/>
          </w:tcPr>
          <w:p w:rsidR="001B6703" w:rsidRPr="00CD5698" w:rsidRDefault="001B6703" w:rsidP="0021122D">
            <w:pPr>
              <w:rPr>
                <w:rFonts w:ascii="Arial" w:hAnsi="Arial" w:cs="Arial"/>
                <w:b/>
                <w:bCs/>
                <w:sz w:val="24"/>
              </w:rPr>
            </w:pPr>
            <w:r w:rsidRPr="00CD5698">
              <w:rPr>
                <w:rFonts w:ascii="Arial" w:hAnsi="Arial" w:cs="Arial"/>
                <w:b/>
                <w:bCs/>
                <w:sz w:val="24"/>
              </w:rPr>
              <w:t>SÜRE: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</w:tr>
      <w:tr w:rsidR="001B6703" w:rsidRPr="00CD5698" w:rsidTr="00602ACF">
        <w:trPr>
          <w:trHeight w:val="232"/>
        </w:trPr>
        <w:tc>
          <w:tcPr>
            <w:tcW w:w="5000" w:type="pct"/>
            <w:gridSpan w:val="9"/>
            <w:vAlign w:val="center"/>
          </w:tcPr>
          <w:p w:rsidR="006454AD" w:rsidRDefault="00F413B9" w:rsidP="00602ACF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EĞİTİM</w:t>
            </w:r>
            <w:r w:rsidR="001B6703" w:rsidRPr="00CD5698">
              <w:rPr>
                <w:rFonts w:ascii="Arial" w:hAnsi="Arial" w:cs="Arial"/>
                <w:b/>
                <w:bCs/>
                <w:sz w:val="24"/>
              </w:rPr>
              <w:t xml:space="preserve"> YER</w:t>
            </w:r>
            <w:r>
              <w:rPr>
                <w:rFonts w:ascii="Arial" w:hAnsi="Arial" w:cs="Arial"/>
                <w:b/>
                <w:bCs/>
                <w:sz w:val="24"/>
              </w:rPr>
              <w:t>İ</w:t>
            </w:r>
            <w:r w:rsidR="001B6703" w:rsidRPr="00CD5698">
              <w:rPr>
                <w:rFonts w:ascii="Arial" w:hAnsi="Arial" w:cs="Arial"/>
                <w:b/>
                <w:bCs/>
                <w:sz w:val="24"/>
              </w:rPr>
              <w:t>:</w:t>
            </w:r>
            <w:r w:rsidR="001B6703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bookmarkStart w:id="0" w:name="_GoBack"/>
            <w:bookmarkEnd w:id="0"/>
          </w:p>
          <w:p w:rsidR="00F413B9" w:rsidRPr="00CD5698" w:rsidRDefault="00F413B9" w:rsidP="00602ACF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413B9" w:rsidRPr="00CD5698" w:rsidTr="00602ACF">
        <w:trPr>
          <w:trHeight w:val="408"/>
        </w:trPr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F413B9" w:rsidRPr="00CD5698" w:rsidRDefault="00F413B9" w:rsidP="00602AC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698">
              <w:rPr>
                <w:rFonts w:ascii="Arial" w:hAnsi="Arial" w:cs="Arial"/>
                <w:b/>
                <w:bCs/>
                <w:sz w:val="28"/>
              </w:rPr>
              <w:t>KATILIMCILAR</w:t>
            </w:r>
          </w:p>
        </w:tc>
      </w:tr>
      <w:tr w:rsidR="008F0E72" w:rsidRPr="00CD5698" w:rsidTr="00602ACF">
        <w:trPr>
          <w:trHeight w:val="408"/>
        </w:trPr>
        <w:tc>
          <w:tcPr>
            <w:tcW w:w="159" w:type="pct"/>
            <w:vMerge w:val="restart"/>
            <w:noWrap/>
            <w:vAlign w:val="center"/>
            <w:hideMark/>
          </w:tcPr>
          <w:p w:rsidR="001B6703" w:rsidRPr="00257D44" w:rsidRDefault="00602ACF" w:rsidP="00602AC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0"/>
                <w:szCs w:val="16"/>
              </w:rPr>
              <w:t>NO</w:t>
            </w:r>
          </w:p>
        </w:tc>
        <w:tc>
          <w:tcPr>
            <w:tcW w:w="966" w:type="pct"/>
            <w:vMerge w:val="restart"/>
            <w:vAlign w:val="center"/>
          </w:tcPr>
          <w:p w:rsidR="001B6703" w:rsidRPr="001B6703" w:rsidRDefault="001B6703" w:rsidP="001B670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B6703">
              <w:rPr>
                <w:rFonts w:ascii="Arial" w:hAnsi="Arial" w:cs="Arial"/>
                <w:b/>
                <w:bCs/>
                <w:sz w:val="24"/>
              </w:rPr>
              <w:t>ADI SOYADI</w:t>
            </w:r>
          </w:p>
        </w:tc>
        <w:tc>
          <w:tcPr>
            <w:tcW w:w="902" w:type="pct"/>
            <w:vMerge w:val="restart"/>
            <w:vAlign w:val="center"/>
          </w:tcPr>
          <w:p w:rsidR="001B6703" w:rsidRPr="001B6703" w:rsidRDefault="001B6703" w:rsidP="001B670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B6703">
              <w:rPr>
                <w:rFonts w:ascii="Arial" w:hAnsi="Arial" w:cs="Arial"/>
                <w:b/>
                <w:bCs/>
                <w:sz w:val="24"/>
              </w:rPr>
              <w:t>BİRİMİ</w:t>
            </w:r>
          </w:p>
        </w:tc>
        <w:tc>
          <w:tcPr>
            <w:tcW w:w="1100" w:type="pct"/>
            <w:vMerge w:val="restart"/>
            <w:vAlign w:val="center"/>
          </w:tcPr>
          <w:p w:rsidR="001B6703" w:rsidRPr="001B6703" w:rsidRDefault="00602ACF" w:rsidP="001B670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578" w:type="pct"/>
            <w:vMerge w:val="restart"/>
            <w:vAlign w:val="center"/>
          </w:tcPr>
          <w:p w:rsidR="001B6703" w:rsidRPr="00602ACF" w:rsidRDefault="00602ACF" w:rsidP="001B6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ACF">
              <w:rPr>
                <w:rFonts w:ascii="Arial" w:hAnsi="Arial" w:cs="Arial"/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845" w:type="pct"/>
            <w:gridSpan w:val="3"/>
          </w:tcPr>
          <w:p w:rsidR="001B6703" w:rsidRPr="004A1D41" w:rsidRDefault="001B6703" w:rsidP="004A1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D41">
              <w:rPr>
                <w:rFonts w:ascii="Arial" w:hAnsi="Arial" w:cs="Arial"/>
                <w:b/>
                <w:bCs/>
                <w:sz w:val="20"/>
                <w:szCs w:val="20"/>
              </w:rPr>
              <w:t>Görüntü Kaydına (Fot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oğraf,</w:t>
            </w:r>
            <w:r w:rsidR="008F0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Video,vb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ve </w:t>
            </w:r>
            <w:r w:rsidR="008F0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Sosyal Medya</w:t>
            </w:r>
            <w:r w:rsidR="00602A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Paylaşımlarına;</w:t>
            </w:r>
          </w:p>
        </w:tc>
        <w:tc>
          <w:tcPr>
            <w:tcW w:w="449" w:type="pct"/>
            <w:vAlign w:val="center"/>
          </w:tcPr>
          <w:p w:rsidR="001B6703" w:rsidRPr="00CD5698" w:rsidRDefault="001B6703" w:rsidP="00CD569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D5698">
              <w:rPr>
                <w:rFonts w:ascii="Arial" w:hAnsi="Arial" w:cs="Arial"/>
                <w:b/>
                <w:bCs/>
                <w:sz w:val="24"/>
              </w:rPr>
              <w:t>İMZA</w:t>
            </w:r>
          </w:p>
        </w:tc>
      </w:tr>
      <w:tr w:rsidR="008F0E72" w:rsidRPr="00CD5698" w:rsidTr="00602ACF">
        <w:trPr>
          <w:trHeight w:val="380"/>
        </w:trPr>
        <w:tc>
          <w:tcPr>
            <w:tcW w:w="159" w:type="pct"/>
            <w:vMerge/>
            <w:noWrap/>
            <w:vAlign w:val="center"/>
          </w:tcPr>
          <w:p w:rsidR="001B6703" w:rsidRPr="00CD5698" w:rsidRDefault="001B6703" w:rsidP="00CD5698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66" w:type="pct"/>
            <w:vMerge/>
            <w:vAlign w:val="center"/>
          </w:tcPr>
          <w:p w:rsidR="001B6703" w:rsidRPr="00CD5698" w:rsidRDefault="001B6703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Merge/>
            <w:vAlign w:val="center"/>
          </w:tcPr>
          <w:p w:rsidR="001B6703" w:rsidRPr="00CD5698" w:rsidRDefault="001B6703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Merge/>
            <w:vAlign w:val="center"/>
          </w:tcPr>
          <w:p w:rsidR="001B6703" w:rsidRPr="00CD5698" w:rsidRDefault="001B6703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  <w:vMerge/>
          </w:tcPr>
          <w:p w:rsidR="001B6703" w:rsidRPr="004A1D41" w:rsidRDefault="001B6703" w:rsidP="004A1D41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1" w:type="pct"/>
            <w:gridSpan w:val="2"/>
            <w:vAlign w:val="bottom"/>
          </w:tcPr>
          <w:p w:rsidR="001B6703" w:rsidRPr="008F0E72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İZİN VERİYORUM</w:t>
            </w:r>
          </w:p>
        </w:tc>
        <w:tc>
          <w:tcPr>
            <w:tcW w:w="444" w:type="pct"/>
            <w:vAlign w:val="bottom"/>
          </w:tcPr>
          <w:p w:rsidR="001B6703" w:rsidRPr="008F0E72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İZİN </w:t>
            </w:r>
            <w:r w:rsidR="001B6703" w:rsidRPr="008F0E72">
              <w:rPr>
                <w:rFonts w:ascii="Arial" w:hAnsi="Arial" w:cs="Arial"/>
                <w:b/>
                <w:sz w:val="16"/>
              </w:rPr>
              <w:t>VERMİYORUM</w:t>
            </w:r>
          </w:p>
        </w:tc>
        <w:tc>
          <w:tcPr>
            <w:tcW w:w="449" w:type="pct"/>
            <w:vAlign w:val="center"/>
          </w:tcPr>
          <w:p w:rsidR="001B6703" w:rsidRPr="00CD5698" w:rsidRDefault="001B6703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1B6703">
            <w:pPr>
              <w:pStyle w:val="AralkYok"/>
              <w:ind w:left="-109" w:hanging="141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1B6703">
            <w:pPr>
              <w:pStyle w:val="AralkYok"/>
              <w:ind w:left="-108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12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16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8F0E72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E8264D" w:rsidRPr="00CD5698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17</w:t>
            </w:r>
          </w:p>
        </w:tc>
        <w:tc>
          <w:tcPr>
            <w:tcW w:w="966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E8264D" w:rsidRPr="00CD5698" w:rsidRDefault="00E8264D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602ACF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602ACF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18</w:t>
            </w:r>
          </w:p>
        </w:tc>
        <w:tc>
          <w:tcPr>
            <w:tcW w:w="966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602ACF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602ACF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19</w:t>
            </w:r>
          </w:p>
        </w:tc>
        <w:tc>
          <w:tcPr>
            <w:tcW w:w="966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</w:tr>
      <w:tr w:rsidR="00602ACF" w:rsidRPr="00CD5698" w:rsidTr="00602ACF">
        <w:trPr>
          <w:trHeight w:val="255"/>
        </w:trPr>
        <w:tc>
          <w:tcPr>
            <w:tcW w:w="159" w:type="pct"/>
            <w:noWrap/>
            <w:vAlign w:val="center"/>
          </w:tcPr>
          <w:p w:rsidR="00602ACF" w:rsidRDefault="00602ACF" w:rsidP="00602ACF">
            <w:pPr>
              <w:pStyle w:val="AralkYok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</w:t>
            </w:r>
          </w:p>
        </w:tc>
        <w:tc>
          <w:tcPr>
            <w:tcW w:w="966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02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00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01" w:type="pct"/>
            <w:gridSpan w:val="2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449" w:type="pct"/>
            <w:vAlign w:val="center"/>
          </w:tcPr>
          <w:p w:rsidR="00602ACF" w:rsidRPr="00CD5698" w:rsidRDefault="00602ACF" w:rsidP="00937672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C90E7F" w:rsidRPr="00CD5698" w:rsidRDefault="00C90E7F" w:rsidP="00793BBF">
      <w:pPr>
        <w:rPr>
          <w:rFonts w:ascii="Times New Roman" w:hAnsi="Times New Roman" w:cs="Times New Roman"/>
          <w:sz w:val="24"/>
        </w:rPr>
      </w:pPr>
    </w:p>
    <w:sectPr w:rsidR="00C90E7F" w:rsidRPr="00CD5698" w:rsidSect="00602ACF">
      <w:headerReference w:type="default" r:id="rId8"/>
      <w:pgSz w:w="16838" w:h="11906" w:orient="landscape"/>
      <w:pgMar w:top="720" w:right="720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478" w:rsidRDefault="00834478" w:rsidP="0063281E">
      <w:pPr>
        <w:spacing w:after="0" w:line="240" w:lineRule="auto"/>
      </w:pPr>
      <w:r>
        <w:separator/>
      </w:r>
    </w:p>
  </w:endnote>
  <w:endnote w:type="continuationSeparator" w:id="0">
    <w:p w:rsidR="00834478" w:rsidRDefault="00834478" w:rsidP="0063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478" w:rsidRDefault="00834478" w:rsidP="0063281E">
      <w:pPr>
        <w:spacing w:after="0" w:line="240" w:lineRule="auto"/>
      </w:pPr>
      <w:r>
        <w:separator/>
      </w:r>
    </w:p>
  </w:footnote>
  <w:footnote w:type="continuationSeparator" w:id="0">
    <w:p w:rsidR="00834478" w:rsidRDefault="00834478" w:rsidP="0063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67" w:type="pct"/>
      <w:tblInd w:w="-39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40"/>
      <w:gridCol w:w="5889"/>
      <w:gridCol w:w="5749"/>
      <w:gridCol w:w="2103"/>
    </w:tblGrid>
    <w:tr w:rsidR="002828AF" w:rsidTr="00602ACF">
      <w:trPr>
        <w:cantSplit/>
        <w:trHeight w:val="1300"/>
      </w:trPr>
      <w:tc>
        <w:tcPr>
          <w:tcW w:w="674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2828AF" w:rsidRDefault="002828AF" w:rsidP="00CD438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2C9C5F1" wp14:editId="11BB51B2">
                <wp:extent cx="542925" cy="542925"/>
                <wp:effectExtent l="0" t="0" r="0" b="0"/>
                <wp:docPr id="3" name="Resim 3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6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2828AF" w:rsidRPr="008214A4" w:rsidRDefault="002828AF" w:rsidP="008214A4">
          <w:pPr>
            <w:jc w:val="center"/>
            <w:rPr>
              <w:b/>
              <w:bCs/>
              <w:sz w:val="32"/>
              <w:szCs w:val="32"/>
            </w:rPr>
          </w:pPr>
          <w:r w:rsidRPr="008214A4">
            <w:rPr>
              <w:b/>
              <w:bCs/>
              <w:sz w:val="32"/>
              <w:szCs w:val="32"/>
            </w:rPr>
            <w:t>GAZİANTEP ÜNİVERSİTESİ</w:t>
          </w:r>
        </w:p>
        <w:p w:rsidR="002828AF" w:rsidRDefault="002828AF" w:rsidP="008214A4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8214A4">
            <w:rPr>
              <w:b/>
              <w:bCs/>
              <w:sz w:val="32"/>
              <w:szCs w:val="32"/>
            </w:rPr>
            <w:t>EĞİTİM KATILIM FORMU</w:t>
          </w:r>
        </w:p>
      </w:tc>
    </w:tr>
    <w:tr w:rsidR="008214A4" w:rsidTr="00602ACF">
      <w:trPr>
        <w:cantSplit/>
        <w:trHeight w:val="195"/>
      </w:trPr>
      <w:tc>
        <w:tcPr>
          <w:tcW w:w="674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D4387" w:rsidRDefault="00CD4387" w:rsidP="00602ACF">
          <w:pPr>
            <w:pStyle w:val="stbilgi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Doküman Kodu:</w:t>
          </w:r>
          <w:r w:rsidR="00257D44">
            <w:rPr>
              <w:b/>
              <w:sz w:val="14"/>
              <w:szCs w:val="14"/>
            </w:rPr>
            <w:t xml:space="preserve"> </w:t>
          </w:r>
          <w:r w:rsidR="00257D44" w:rsidRPr="00257D44">
            <w:rPr>
              <w:sz w:val="14"/>
              <w:szCs w:val="14"/>
            </w:rPr>
            <w:t>GAUN-</w:t>
          </w:r>
          <w:r w:rsidR="00257D44" w:rsidRPr="00257D44">
            <w:rPr>
              <w:bCs/>
              <w:sz w:val="14"/>
              <w:szCs w:val="14"/>
            </w:rPr>
            <w:t>FRM-</w:t>
          </w:r>
          <w:r w:rsidRPr="00257D44">
            <w:rPr>
              <w:bCs/>
              <w:sz w:val="14"/>
              <w:szCs w:val="14"/>
            </w:rPr>
            <w:t>02</w:t>
          </w:r>
        </w:p>
      </w:tc>
      <w:tc>
        <w:tcPr>
          <w:tcW w:w="1854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D4387" w:rsidRDefault="00CD4387" w:rsidP="00602ACF">
          <w:pPr>
            <w:pStyle w:val="stbilgi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</w:t>
          </w:r>
          <w:r w:rsidR="00237008">
            <w:rPr>
              <w:sz w:val="14"/>
              <w:szCs w:val="14"/>
            </w:rPr>
            <w:t>15.06.2017</w:t>
          </w:r>
        </w:p>
      </w:tc>
      <w:tc>
        <w:tcPr>
          <w:tcW w:w="1810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D4387" w:rsidRDefault="00CD4387" w:rsidP="00602ACF">
          <w:pPr>
            <w:pStyle w:val="stbilgi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</w:t>
          </w:r>
          <w:r w:rsidR="003D5711">
            <w:rPr>
              <w:sz w:val="14"/>
              <w:szCs w:val="14"/>
            </w:rPr>
            <w:t>15.12</w:t>
          </w:r>
          <w:r>
            <w:rPr>
              <w:sz w:val="14"/>
              <w:szCs w:val="14"/>
            </w:rPr>
            <w:t>.2022/01</w:t>
          </w:r>
        </w:p>
      </w:tc>
      <w:tc>
        <w:tcPr>
          <w:tcW w:w="662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D4387" w:rsidRDefault="00CD4387" w:rsidP="00602ACF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Sayfa No</w:t>
          </w:r>
          <w:r>
            <w:rPr>
              <w:b/>
              <w:bCs/>
              <w:sz w:val="14"/>
              <w:szCs w:val="14"/>
            </w:rPr>
            <w:t xml:space="preserve">: </w:t>
          </w:r>
          <w:r w:rsidR="00CB1B41">
            <w:rPr>
              <w:bCs/>
              <w:noProof/>
              <w:sz w:val="14"/>
              <w:szCs w:val="14"/>
            </w:rPr>
            <w:t>1/1</w:t>
          </w:r>
        </w:p>
      </w:tc>
    </w:tr>
  </w:tbl>
  <w:p w:rsidR="0063281E" w:rsidRDefault="0063281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361C"/>
    <w:multiLevelType w:val="hybridMultilevel"/>
    <w:tmpl w:val="433A8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7CBC"/>
    <w:multiLevelType w:val="hybridMultilevel"/>
    <w:tmpl w:val="53A07F56"/>
    <w:lvl w:ilvl="0" w:tplc="98C6753E">
      <w:numFmt w:val="bullet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2E4132F5"/>
    <w:multiLevelType w:val="hybridMultilevel"/>
    <w:tmpl w:val="BDACE6DA"/>
    <w:lvl w:ilvl="0" w:tplc="E0CA52D2">
      <w:numFmt w:val="bullet"/>
      <w:lvlText w:val="-"/>
      <w:lvlJc w:val="left"/>
      <w:pPr>
        <w:ind w:left="276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36841FEE"/>
    <w:multiLevelType w:val="hybridMultilevel"/>
    <w:tmpl w:val="255EFF26"/>
    <w:lvl w:ilvl="0" w:tplc="0F8824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324D1"/>
    <w:multiLevelType w:val="hybridMultilevel"/>
    <w:tmpl w:val="EBE8A1E8"/>
    <w:lvl w:ilvl="0" w:tplc="F052288C">
      <w:numFmt w:val="bullet"/>
      <w:lvlText w:val="-"/>
      <w:lvlJc w:val="left"/>
      <w:pPr>
        <w:ind w:left="276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46F30F81"/>
    <w:multiLevelType w:val="hybridMultilevel"/>
    <w:tmpl w:val="3518379E"/>
    <w:lvl w:ilvl="0" w:tplc="4CF0F0C4">
      <w:numFmt w:val="bullet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48301CBF"/>
    <w:multiLevelType w:val="hybridMultilevel"/>
    <w:tmpl w:val="9804472E"/>
    <w:lvl w:ilvl="0" w:tplc="F4060BCA">
      <w:numFmt w:val="bullet"/>
      <w:lvlText w:val="-"/>
      <w:lvlJc w:val="left"/>
      <w:pPr>
        <w:ind w:left="267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7" w15:restartNumberingAfterBreak="0">
    <w:nsid w:val="62A814B9"/>
    <w:multiLevelType w:val="hybridMultilevel"/>
    <w:tmpl w:val="50E0F272"/>
    <w:lvl w:ilvl="0" w:tplc="427C1C06">
      <w:numFmt w:val="bullet"/>
      <w:lvlText w:val="-"/>
      <w:lvlJc w:val="left"/>
      <w:pPr>
        <w:ind w:left="276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CA"/>
    <w:rsid w:val="000139C9"/>
    <w:rsid w:val="00076FBC"/>
    <w:rsid w:val="00096F73"/>
    <w:rsid w:val="000B407F"/>
    <w:rsid w:val="000C237F"/>
    <w:rsid w:val="000F0899"/>
    <w:rsid w:val="00111B51"/>
    <w:rsid w:val="001502FE"/>
    <w:rsid w:val="001B6703"/>
    <w:rsid w:val="001C35F6"/>
    <w:rsid w:val="001E66EE"/>
    <w:rsid w:val="0021122D"/>
    <w:rsid w:val="00237008"/>
    <w:rsid w:val="00257D44"/>
    <w:rsid w:val="00264028"/>
    <w:rsid w:val="002828AF"/>
    <w:rsid w:val="00286255"/>
    <w:rsid w:val="002C65DE"/>
    <w:rsid w:val="002E1ED7"/>
    <w:rsid w:val="00334D42"/>
    <w:rsid w:val="00335330"/>
    <w:rsid w:val="00337888"/>
    <w:rsid w:val="003717A2"/>
    <w:rsid w:val="003A3B31"/>
    <w:rsid w:val="003A4A5B"/>
    <w:rsid w:val="003C4DE8"/>
    <w:rsid w:val="003D1529"/>
    <w:rsid w:val="003D5711"/>
    <w:rsid w:val="003E201D"/>
    <w:rsid w:val="00427B41"/>
    <w:rsid w:val="00453DA3"/>
    <w:rsid w:val="0048233E"/>
    <w:rsid w:val="00495BB6"/>
    <w:rsid w:val="004A1D41"/>
    <w:rsid w:val="004B5305"/>
    <w:rsid w:val="0050687C"/>
    <w:rsid w:val="00507D41"/>
    <w:rsid w:val="005102B0"/>
    <w:rsid w:val="005653CA"/>
    <w:rsid w:val="005C34A2"/>
    <w:rsid w:val="005C6828"/>
    <w:rsid w:val="005F0831"/>
    <w:rsid w:val="00602ACF"/>
    <w:rsid w:val="006210DE"/>
    <w:rsid w:val="0063281E"/>
    <w:rsid w:val="006454AD"/>
    <w:rsid w:val="006742B1"/>
    <w:rsid w:val="006B3BB4"/>
    <w:rsid w:val="006E6EFD"/>
    <w:rsid w:val="006F6B26"/>
    <w:rsid w:val="00781D30"/>
    <w:rsid w:val="0078620E"/>
    <w:rsid w:val="00793BBF"/>
    <w:rsid w:val="007B0A3A"/>
    <w:rsid w:val="008214A4"/>
    <w:rsid w:val="00834478"/>
    <w:rsid w:val="008466CD"/>
    <w:rsid w:val="008523D7"/>
    <w:rsid w:val="00863A9B"/>
    <w:rsid w:val="008A6B9D"/>
    <w:rsid w:val="008B17C7"/>
    <w:rsid w:val="008C1A4D"/>
    <w:rsid w:val="008E7965"/>
    <w:rsid w:val="008F0E72"/>
    <w:rsid w:val="008F3FD2"/>
    <w:rsid w:val="00907083"/>
    <w:rsid w:val="00922D7A"/>
    <w:rsid w:val="00925D6D"/>
    <w:rsid w:val="00937672"/>
    <w:rsid w:val="00941E32"/>
    <w:rsid w:val="0097011B"/>
    <w:rsid w:val="009C65EF"/>
    <w:rsid w:val="00A32E70"/>
    <w:rsid w:val="00A579E0"/>
    <w:rsid w:val="00A709D1"/>
    <w:rsid w:val="00AA2E6C"/>
    <w:rsid w:val="00AA7F11"/>
    <w:rsid w:val="00B8069E"/>
    <w:rsid w:val="00B906C7"/>
    <w:rsid w:val="00B94633"/>
    <w:rsid w:val="00BE41D1"/>
    <w:rsid w:val="00C63951"/>
    <w:rsid w:val="00C820C4"/>
    <w:rsid w:val="00C90E7F"/>
    <w:rsid w:val="00CB1B41"/>
    <w:rsid w:val="00CB76F8"/>
    <w:rsid w:val="00CD4387"/>
    <w:rsid w:val="00CD5698"/>
    <w:rsid w:val="00CE3857"/>
    <w:rsid w:val="00D02F6E"/>
    <w:rsid w:val="00D658F3"/>
    <w:rsid w:val="00DB7C65"/>
    <w:rsid w:val="00DE5E32"/>
    <w:rsid w:val="00E636E5"/>
    <w:rsid w:val="00E8264D"/>
    <w:rsid w:val="00EC0840"/>
    <w:rsid w:val="00F413B9"/>
    <w:rsid w:val="00F634F8"/>
    <w:rsid w:val="00FC4FFA"/>
    <w:rsid w:val="00FD0F8E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69BAF2-21D9-4ED7-B782-B8A69A4F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7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D152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8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3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281E"/>
  </w:style>
  <w:style w:type="paragraph" w:styleId="Altbilgi">
    <w:name w:val="footer"/>
    <w:basedOn w:val="Normal"/>
    <w:link w:val="AltbilgiChar"/>
    <w:uiPriority w:val="99"/>
    <w:unhideWhenUsed/>
    <w:rsid w:val="0063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281E"/>
  </w:style>
  <w:style w:type="character" w:customStyle="1" w:styleId="stbilgiChar1">
    <w:name w:val="Üstbilgi Char1"/>
    <w:semiHidden/>
    <w:locked/>
    <w:rsid w:val="00CD438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04C9F-E2FF-4365-AAED-476D29D8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Akpınar</dc:creator>
  <cp:lastModifiedBy>PC</cp:lastModifiedBy>
  <cp:revision>2</cp:revision>
  <cp:lastPrinted>2022-12-20T05:50:00Z</cp:lastPrinted>
  <dcterms:created xsi:type="dcterms:W3CDTF">2022-12-20T10:50:00Z</dcterms:created>
  <dcterms:modified xsi:type="dcterms:W3CDTF">2022-12-20T10:50:00Z</dcterms:modified>
</cp:coreProperties>
</file>