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0" w:name="_GoBack"/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bookmarkEnd w:id="0"/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üyelerin, </w:t>
      </w:r>
      <w:r w:rsidR="00F246BC">
        <w:rPr>
          <w:sz w:val="24"/>
          <w:szCs w:val="24"/>
        </w:rPr>
        <w:t>sauna</w:t>
      </w:r>
      <w:r w:rsidR="00A51EE8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kullanımı konusunda bilgilendirilmesi ve</w:t>
      </w:r>
      <w:r w:rsidR="00D90FE5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güvenliğinin sağlanmasıdır.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F246BC">
        <w:rPr>
          <w:sz w:val="24"/>
          <w:szCs w:val="24"/>
        </w:rPr>
        <w:t>saunaya</w:t>
      </w:r>
      <w:r w:rsidR="00D90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0F4E83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Antre</w:t>
      </w:r>
      <w:r w:rsidR="0072781B">
        <w:rPr>
          <w:sz w:val="24"/>
          <w:szCs w:val="24"/>
        </w:rPr>
        <w:t xml:space="preserve">nör,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F246BC" w:rsidRP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Açık yara ve cilt hastalıkları, kalp, tansiyon, astım, yüksek şeker ve dolaşım sisteminde rahatsızlığı olan üyelerimiz bu bölümü kullanamaz.</w:t>
      </w:r>
    </w:p>
    <w:p w:rsidR="00F246BC" w:rsidRP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Sauna tok karnına kullan</w:t>
      </w:r>
      <w:r>
        <w:rPr>
          <w:sz w:val="24"/>
          <w:szCs w:val="24"/>
        </w:rPr>
        <w:t>ılamaz</w:t>
      </w:r>
      <w:r w:rsidRPr="00F246BC">
        <w:rPr>
          <w:sz w:val="24"/>
          <w:szCs w:val="24"/>
        </w:rPr>
        <w:t>.</w:t>
      </w:r>
    </w:p>
    <w:p w:rsidR="00F246BC" w:rsidRP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Sağlık açısından 15 yaş altı üyelerimiz saunayı kullanamazlar.</w:t>
      </w:r>
    </w:p>
    <w:p w:rsidR="00F246BC" w:rsidRP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Bu bölümde cep telefonu kullanılamaz ve yüksek sesle konuşulamaz.</w:t>
      </w:r>
    </w:p>
    <w:p w:rsidR="00F246BC" w:rsidRP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Aşırı su kaybı nedeniyle, metabolizmanın zarar görmemesi için: Saunayı tavsiye edilen kullanım şekli en fazla 15 dakikalık 2 seans olup 45 dakikalık ara dinlenme şeklindedir. Seans öncesi ve sonrası sıvı alınması önerilir, ayrıca seans aralarında ve sonunda mutlaka soğuk duş alın</w:t>
      </w:r>
      <w:r>
        <w:rPr>
          <w:sz w:val="24"/>
          <w:szCs w:val="24"/>
        </w:rPr>
        <w:t>malıdır</w:t>
      </w:r>
      <w:r w:rsidRPr="00F246BC">
        <w:rPr>
          <w:sz w:val="24"/>
          <w:szCs w:val="24"/>
        </w:rPr>
        <w:t>.</w:t>
      </w:r>
    </w:p>
    <w:p w:rsidR="00F246BC" w:rsidRP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Sıcaklığa olan mukavemet gücüne göre sauna basamaklarının yukarı ya da aşağı katlarını kullan</w:t>
      </w:r>
      <w:r>
        <w:rPr>
          <w:sz w:val="24"/>
          <w:szCs w:val="24"/>
        </w:rPr>
        <w:t>ılmalıdır</w:t>
      </w:r>
      <w:r w:rsidRPr="00F246BC">
        <w:rPr>
          <w:sz w:val="24"/>
          <w:szCs w:val="24"/>
        </w:rPr>
        <w:t>. Sıcaklık yukarıda daha yoğundur.</w:t>
      </w:r>
    </w:p>
    <w:p w:rsid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Bu bölümlerde gözlük, kontak lens ve takıların çıkarılması</w:t>
      </w:r>
      <w:r>
        <w:rPr>
          <w:sz w:val="24"/>
          <w:szCs w:val="24"/>
        </w:rPr>
        <w:t xml:space="preserve"> </w:t>
      </w:r>
      <w:r w:rsidR="00FA68A2">
        <w:rPr>
          <w:sz w:val="24"/>
          <w:szCs w:val="24"/>
        </w:rPr>
        <w:t>önerilir</w:t>
      </w:r>
      <w:r w:rsidRPr="00F246BC">
        <w:rPr>
          <w:sz w:val="24"/>
          <w:szCs w:val="24"/>
        </w:rPr>
        <w:t xml:space="preserve">. </w:t>
      </w:r>
    </w:p>
    <w:p w:rsidR="00F246BC" w:rsidRP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Saunaya terlikle giriş yapıl</w:t>
      </w:r>
      <w:r>
        <w:rPr>
          <w:sz w:val="24"/>
          <w:szCs w:val="24"/>
        </w:rPr>
        <w:t>mamalıdır</w:t>
      </w:r>
      <w:r w:rsidRPr="00F246BC">
        <w:rPr>
          <w:sz w:val="24"/>
          <w:szCs w:val="24"/>
        </w:rPr>
        <w:t>.</w:t>
      </w:r>
    </w:p>
    <w:p w:rsidR="00F246BC" w:rsidRPr="00F246BC" w:rsidRDefault="00FA68A2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Sauna</w:t>
      </w:r>
      <w:r w:rsidR="00F246BC" w:rsidRPr="00F246BC">
        <w:rPr>
          <w:sz w:val="24"/>
          <w:szCs w:val="24"/>
        </w:rPr>
        <w:t xml:space="preserve"> tesis kurallarına uygun kıyafetlerle kullanı</w:t>
      </w:r>
      <w:r w:rsidR="00F246BC">
        <w:rPr>
          <w:sz w:val="24"/>
          <w:szCs w:val="24"/>
        </w:rPr>
        <w:t>lmalıdır</w:t>
      </w:r>
      <w:r w:rsidR="00F246BC" w:rsidRPr="00F246BC">
        <w:rPr>
          <w:sz w:val="24"/>
          <w:szCs w:val="24"/>
        </w:rPr>
        <w:t>. (havuz kıyafetleri)</w:t>
      </w:r>
    </w:p>
    <w:p w:rsidR="00F246BC" w:rsidRDefault="00F246BC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246BC">
        <w:rPr>
          <w:sz w:val="24"/>
          <w:szCs w:val="24"/>
        </w:rPr>
        <w:t>Hijyen açısından sauna içer</w:t>
      </w:r>
      <w:r>
        <w:rPr>
          <w:sz w:val="24"/>
          <w:szCs w:val="24"/>
        </w:rPr>
        <w:t>i</w:t>
      </w:r>
      <w:r w:rsidRPr="00F246BC">
        <w:rPr>
          <w:sz w:val="24"/>
          <w:szCs w:val="24"/>
        </w:rPr>
        <w:t>sinde kullan</w:t>
      </w:r>
      <w:r>
        <w:rPr>
          <w:sz w:val="24"/>
          <w:szCs w:val="24"/>
        </w:rPr>
        <w:t xml:space="preserve">ılan </w:t>
      </w:r>
      <w:r w:rsidRPr="00F246BC">
        <w:rPr>
          <w:sz w:val="24"/>
          <w:szCs w:val="24"/>
        </w:rPr>
        <w:t>alana havlu ser</w:t>
      </w:r>
      <w:r>
        <w:rPr>
          <w:sz w:val="24"/>
          <w:szCs w:val="24"/>
        </w:rPr>
        <w:t>il</w:t>
      </w:r>
      <w:r w:rsidRPr="00F246BC">
        <w:rPr>
          <w:sz w:val="24"/>
          <w:szCs w:val="24"/>
        </w:rPr>
        <w:t>me</w:t>
      </w:r>
      <w:r>
        <w:rPr>
          <w:sz w:val="24"/>
          <w:szCs w:val="24"/>
        </w:rPr>
        <w:t>si</w:t>
      </w:r>
      <w:r w:rsidRPr="00F246BC">
        <w:rPr>
          <w:sz w:val="24"/>
          <w:szCs w:val="24"/>
        </w:rPr>
        <w:t xml:space="preserve"> gerekmektedir.</w:t>
      </w:r>
    </w:p>
    <w:p w:rsidR="00FA68A2" w:rsidRPr="00F246BC" w:rsidRDefault="00FA68A2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Saunaya pet şişe su dışında içecek ve yiyecek maddeleri ile girilmemelidir.</w:t>
      </w:r>
    </w:p>
    <w:p w:rsidR="00F246BC" w:rsidRDefault="0074616E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Hiper</w:t>
      </w:r>
      <w:r w:rsidR="00F246BC" w:rsidRPr="00F246BC">
        <w:rPr>
          <w:sz w:val="24"/>
          <w:szCs w:val="24"/>
        </w:rPr>
        <w:t>tansiyon, astım, kalp ve böbrek yetmezliği, epilepsi gibi rahatsızlığı olan kullanıcıların saunayı kullanmaları sağlık açısından zararlıdır. Rahatsızlığı olanlar doktor onayı ile saunayı kullanmalıdır.</w:t>
      </w:r>
    </w:p>
    <w:p w:rsidR="005246A6" w:rsidRPr="002A5E53" w:rsidRDefault="00D90FE5" w:rsidP="00F246BC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24C89">
        <w:rPr>
          <w:sz w:val="24"/>
          <w:szCs w:val="24"/>
        </w:rPr>
        <w:t>Ç</w:t>
      </w:r>
      <w:r w:rsidRPr="002A5E53">
        <w:rPr>
          <w:sz w:val="24"/>
          <w:szCs w:val="24"/>
        </w:rPr>
        <w:t xml:space="preserve">öpler </w:t>
      </w:r>
      <w:r w:rsidR="00E27930" w:rsidRPr="002A5E53">
        <w:rPr>
          <w:sz w:val="24"/>
          <w:szCs w:val="24"/>
        </w:rPr>
        <w:t>alanda</w:t>
      </w:r>
      <w:r w:rsidRPr="002A5E53">
        <w:rPr>
          <w:sz w:val="24"/>
          <w:szCs w:val="24"/>
        </w:rPr>
        <w:t xml:space="preserve"> bırak</w:t>
      </w:r>
      <w:r w:rsidR="002D297D" w:rsidRPr="002A5E53">
        <w:rPr>
          <w:sz w:val="24"/>
          <w:szCs w:val="24"/>
        </w:rPr>
        <w:t>ılma</w:t>
      </w:r>
      <w:r w:rsidRPr="002A5E53">
        <w:rPr>
          <w:sz w:val="24"/>
          <w:szCs w:val="24"/>
        </w:rPr>
        <w:t>ma</w:t>
      </w:r>
      <w:r w:rsidR="002D297D" w:rsidRPr="002A5E53">
        <w:rPr>
          <w:sz w:val="24"/>
          <w:szCs w:val="24"/>
        </w:rPr>
        <w:t>lıdır</w:t>
      </w:r>
      <w:r w:rsidRPr="002A5E53">
        <w:rPr>
          <w:sz w:val="24"/>
          <w:szCs w:val="24"/>
        </w:rPr>
        <w:t xml:space="preserve">. </w:t>
      </w:r>
    </w:p>
    <w:sectPr w:rsidR="005246A6" w:rsidRPr="002A5E53" w:rsidSect="005E68D9">
      <w:headerReference w:type="default" r:id="rId7"/>
      <w:footerReference w:type="default" r:id="rId8"/>
      <w:pgSz w:w="11906" w:h="16838"/>
      <w:pgMar w:top="1417" w:right="1417" w:bottom="1417" w:left="1417" w:header="426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827" w:rsidRDefault="000B2827" w:rsidP="007B7794">
      <w:r>
        <w:separator/>
      </w:r>
    </w:p>
  </w:endnote>
  <w:endnote w:type="continuationSeparator" w:id="0">
    <w:p w:rsidR="000B2827" w:rsidRDefault="000B2827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764574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64574" w:rsidRDefault="00764574" w:rsidP="00764574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764574" w:rsidRDefault="00764574" w:rsidP="00764574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64574" w:rsidRDefault="00764574" w:rsidP="00764574">
          <w:pPr>
            <w:jc w:val="center"/>
            <w:rPr>
              <w:sz w:val="14"/>
              <w:szCs w:val="14"/>
            </w:rPr>
          </w:pPr>
        </w:p>
        <w:p w:rsidR="00764574" w:rsidRDefault="00764574" w:rsidP="00764574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764574" w:rsidRDefault="00764574" w:rsidP="00764574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64574" w:rsidRDefault="00764574" w:rsidP="00764574">
          <w:pPr>
            <w:jc w:val="center"/>
            <w:rPr>
              <w:sz w:val="14"/>
              <w:szCs w:val="14"/>
            </w:rPr>
          </w:pPr>
        </w:p>
        <w:p w:rsidR="00764574" w:rsidRDefault="00764574" w:rsidP="00764574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764574" w:rsidRDefault="00764574" w:rsidP="00764574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64574" w:rsidRDefault="00764574" w:rsidP="00764574">
          <w:pPr>
            <w:jc w:val="center"/>
            <w:rPr>
              <w:sz w:val="14"/>
              <w:szCs w:val="14"/>
            </w:rPr>
          </w:pPr>
        </w:p>
        <w:p w:rsidR="00764574" w:rsidRDefault="00764574" w:rsidP="00764574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64574" w:rsidRDefault="00764574" w:rsidP="00764574">
          <w:pPr>
            <w:jc w:val="center"/>
            <w:rPr>
              <w:sz w:val="14"/>
              <w:szCs w:val="14"/>
            </w:rPr>
          </w:pPr>
        </w:p>
        <w:p w:rsidR="00764574" w:rsidRDefault="00764574" w:rsidP="00764574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FA68A2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A.Ceren</w:t>
          </w:r>
          <w:proofErr w:type="spellEnd"/>
          <w:r>
            <w:rPr>
              <w:sz w:val="14"/>
              <w:szCs w:val="14"/>
            </w:rPr>
            <w:t xml:space="preserve"> ÖZ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5A6ACE" w:rsidRDefault="005A6ACE" w:rsidP="005A6ACE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827" w:rsidRDefault="000B2827" w:rsidP="007B7794">
      <w:r>
        <w:separator/>
      </w:r>
    </w:p>
  </w:footnote>
  <w:footnote w:type="continuationSeparator" w:id="0">
    <w:p w:rsidR="000B2827" w:rsidRDefault="000B2827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184EE2" w:rsidTr="00184EE2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105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SAUNA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31850" cy="508000"/>
                <wp:effectExtent l="0" t="0" r="6350" b="6350"/>
                <wp:docPr id="1" name="Resim 1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4EE2" w:rsidTr="00184EE2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09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184EE2" w:rsidRDefault="00184EE2" w:rsidP="00184EE2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00E14"/>
    <w:rsid w:val="00014AA8"/>
    <w:rsid w:val="00017A02"/>
    <w:rsid w:val="0003283F"/>
    <w:rsid w:val="000445B6"/>
    <w:rsid w:val="00044C41"/>
    <w:rsid w:val="000651D8"/>
    <w:rsid w:val="00087702"/>
    <w:rsid w:val="00094A90"/>
    <w:rsid w:val="000B2392"/>
    <w:rsid w:val="000B2827"/>
    <w:rsid w:val="000D6F1C"/>
    <w:rsid w:val="000F4E83"/>
    <w:rsid w:val="001031E8"/>
    <w:rsid w:val="00104449"/>
    <w:rsid w:val="001046B6"/>
    <w:rsid w:val="00113E75"/>
    <w:rsid w:val="00117EF1"/>
    <w:rsid w:val="00156DFC"/>
    <w:rsid w:val="00157DD2"/>
    <w:rsid w:val="00176DD3"/>
    <w:rsid w:val="00184EE2"/>
    <w:rsid w:val="001A1E2A"/>
    <w:rsid w:val="001A2827"/>
    <w:rsid w:val="001A3F47"/>
    <w:rsid w:val="001A415B"/>
    <w:rsid w:val="001F5016"/>
    <w:rsid w:val="002041F2"/>
    <w:rsid w:val="0020709A"/>
    <w:rsid w:val="00216B40"/>
    <w:rsid w:val="00224C89"/>
    <w:rsid w:val="00253636"/>
    <w:rsid w:val="00261BDA"/>
    <w:rsid w:val="0027627C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09E8"/>
    <w:rsid w:val="00471FC4"/>
    <w:rsid w:val="00474646"/>
    <w:rsid w:val="00474AA1"/>
    <w:rsid w:val="0048414F"/>
    <w:rsid w:val="00487D5A"/>
    <w:rsid w:val="00493C4C"/>
    <w:rsid w:val="004A1939"/>
    <w:rsid w:val="004A7D00"/>
    <w:rsid w:val="004C35DA"/>
    <w:rsid w:val="004D75BB"/>
    <w:rsid w:val="004E4A9E"/>
    <w:rsid w:val="005246A6"/>
    <w:rsid w:val="0052600B"/>
    <w:rsid w:val="00574506"/>
    <w:rsid w:val="005751D0"/>
    <w:rsid w:val="00592AC4"/>
    <w:rsid w:val="005950F5"/>
    <w:rsid w:val="005A6ACE"/>
    <w:rsid w:val="005B0142"/>
    <w:rsid w:val="005D3603"/>
    <w:rsid w:val="005E68D9"/>
    <w:rsid w:val="005F0475"/>
    <w:rsid w:val="005F1ACB"/>
    <w:rsid w:val="005F7C20"/>
    <w:rsid w:val="00600758"/>
    <w:rsid w:val="006071DD"/>
    <w:rsid w:val="00607259"/>
    <w:rsid w:val="0061514A"/>
    <w:rsid w:val="00615B7B"/>
    <w:rsid w:val="00654D6E"/>
    <w:rsid w:val="00654E53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4616E"/>
    <w:rsid w:val="0075511B"/>
    <w:rsid w:val="00764574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08C8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45539"/>
    <w:rsid w:val="00A51EE8"/>
    <w:rsid w:val="00A52285"/>
    <w:rsid w:val="00A6153E"/>
    <w:rsid w:val="00A670CA"/>
    <w:rsid w:val="00A81086"/>
    <w:rsid w:val="00A8793D"/>
    <w:rsid w:val="00AD4BCC"/>
    <w:rsid w:val="00AD6F71"/>
    <w:rsid w:val="00B2384C"/>
    <w:rsid w:val="00B3234C"/>
    <w:rsid w:val="00B972D5"/>
    <w:rsid w:val="00BC082B"/>
    <w:rsid w:val="00C02E9A"/>
    <w:rsid w:val="00C073CA"/>
    <w:rsid w:val="00C33C7D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27930"/>
    <w:rsid w:val="00E47542"/>
    <w:rsid w:val="00E56605"/>
    <w:rsid w:val="00E5684B"/>
    <w:rsid w:val="00E60A7F"/>
    <w:rsid w:val="00E611F5"/>
    <w:rsid w:val="00EC5093"/>
    <w:rsid w:val="00EE0886"/>
    <w:rsid w:val="00F01045"/>
    <w:rsid w:val="00F239E1"/>
    <w:rsid w:val="00F246BC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A68A2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FC64A-E420-4AA7-AD77-F397DADD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5A6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12</cp:revision>
  <cp:lastPrinted>2017-10-12T06:21:00Z</cp:lastPrinted>
  <dcterms:created xsi:type="dcterms:W3CDTF">2017-10-04T14:23:00Z</dcterms:created>
  <dcterms:modified xsi:type="dcterms:W3CDTF">2024-05-17T18:14:00Z</dcterms:modified>
</cp:coreProperties>
</file>